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88F4" w14:textId="77777777" w:rsidR="00F965FB" w:rsidRDefault="00F965FB" w:rsidP="00F965FB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</w:rPr>
      </w:pPr>
      <w:bookmarkStart w:id="0" w:name="_Hlk141095728"/>
      <w:bookmarkStart w:id="1" w:name="_Toc156550882"/>
    </w:p>
    <w:p w14:paraId="342CEABA" w14:textId="77777777" w:rsidR="00F965FB" w:rsidRPr="00F965FB" w:rsidRDefault="00F965FB" w:rsidP="00F965FB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2" w:name="_Hlk140840103"/>
      <w:bookmarkStart w:id="3" w:name="_Toc141105523"/>
      <w:bookmarkStart w:id="4" w:name="_Toc141106143"/>
      <w:bookmarkStart w:id="5" w:name="_Toc156550883"/>
      <w:bookmarkEnd w:id="0"/>
      <w:bookmarkEnd w:id="1"/>
      <w:r w:rsidRPr="00F965FB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6.1 </w:t>
      </w:r>
      <w:r w:rsidRPr="00F965FB">
        <w:rPr>
          <w:rFonts w:ascii="Arial Narrow" w:eastAsia="Times New Roman" w:hAnsi="Arial Narrow" w:cs="Times New Roman"/>
          <w:b/>
          <w:sz w:val="28"/>
          <w:szCs w:val="26"/>
        </w:rPr>
        <w:t>Intervista me Mjekët e Familjes</w:t>
      </w:r>
      <w:bookmarkEnd w:id="2"/>
      <w:r w:rsidRPr="00F965FB">
        <w:rPr>
          <w:rFonts w:ascii="Arial Narrow" w:eastAsia="Times New Roman" w:hAnsi="Arial Narrow" w:cs="Times New Roman"/>
          <w:b/>
          <w:sz w:val="28"/>
          <w:szCs w:val="26"/>
        </w:rPr>
        <w:t xml:space="preserve">: Zbatimi i protokolleve të mjekimit për </w:t>
      </w:r>
      <w:r w:rsidRPr="00F965FB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HTA</w:t>
      </w:r>
      <w:bookmarkEnd w:id="3"/>
      <w:bookmarkEnd w:id="4"/>
      <w:bookmarkEnd w:id="5"/>
    </w:p>
    <w:p w14:paraId="3A35C287" w14:textId="76CC00B2" w:rsidR="00F965FB" w:rsidRPr="00F965FB" w:rsidRDefault="00F965FB" w:rsidP="00F965FB">
      <w:pPr>
        <w:spacing w:after="200" w:line="276" w:lineRule="auto"/>
        <w:rPr>
          <w:rFonts w:ascii="Calibri" w:eastAsia="Times New Roman" w:hAnsi="Calibri" w:cs="Times New Roman"/>
          <w:sz w:val="19"/>
          <w:szCs w:val="19"/>
          <w:lang w:val="nn-NO"/>
        </w:rPr>
      </w:pPr>
    </w:p>
    <w:tbl>
      <w:tblPr>
        <w:tblW w:w="1150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9875"/>
      </w:tblGrid>
      <w:tr w:rsidR="00F965FB" w:rsidRPr="00F965FB" w14:paraId="7E05AFF7" w14:textId="77777777" w:rsidTr="008D7742">
        <w:trPr>
          <w:trHeight w:hRule="exact" w:val="1112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9088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135"/>
              <w:jc w:val="both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 xml:space="preserve">Mbi Kujdesin e oftruar për pacientët me </w:t>
            </w: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HTA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2EF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Jeni trajnuar për zbatimin e protokolleve të mjekimit për  HTA?</w:t>
            </w:r>
          </w:p>
          <w:p w14:paraId="1080AFEB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Po    Jo</w:t>
            </w: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 xml:space="preserve"> </w:t>
            </w:r>
          </w:p>
          <w:p w14:paraId="33E97A7A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vlerësoni në çdo vizitë të  pacientit me HTA?</w:t>
            </w:r>
          </w:p>
          <w:p w14:paraId="1F0C7C54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F965FB">
              <w:rPr>
                <w:rFonts w:ascii="Arial" w:eastAsia="Times New Roman" w:hAnsi="Arial" w:cs="Arial"/>
                <w:szCs w:val="24"/>
              </w:rPr>
              <w:t>:</w:t>
            </w:r>
          </w:p>
          <w:p w14:paraId="3D0A6C78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3"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</w:rPr>
              <w:t>Shenjat</w:t>
            </w:r>
            <w:r w:rsidRPr="00F965FB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</w:rPr>
              <w:t>vitale,</w:t>
            </w:r>
          </w:p>
          <w:p w14:paraId="53F01C26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Vlerat e matjeve në shtëpi/klinikë të</w:t>
            </w:r>
            <w:r w:rsidRPr="00F965FB">
              <w:rPr>
                <w:rFonts w:ascii="Arial" w:eastAsia="Times New Roman" w:hAnsi="Arial" w:cs="Arial"/>
                <w:spacing w:val="-14"/>
                <w:szCs w:val="24"/>
                <w:lang w:val="nn-NO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TA,</w:t>
            </w:r>
          </w:p>
          <w:p w14:paraId="3D74AE81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</w:rPr>
              <w:t>Stilin e</w:t>
            </w:r>
            <w:r w:rsidRPr="00F965FB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</w:rPr>
              <w:t>jeteses,</w:t>
            </w:r>
          </w:p>
          <w:p w14:paraId="40575664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  <w:r w:rsidRPr="00F965FB">
              <w:rPr>
                <w:rFonts w:ascii="Arial" w:eastAsia="Times New Roman" w:hAnsi="Arial" w:cs="Arial"/>
                <w:szCs w:val="24"/>
                <w:lang w:val="de-CH"/>
              </w:rPr>
              <w:t>Të dhënat e ekzaminimit</w:t>
            </w:r>
            <w:r w:rsidRPr="00F965FB">
              <w:rPr>
                <w:rFonts w:ascii="Arial" w:eastAsia="Times New Roman" w:hAnsi="Arial" w:cs="Arial"/>
                <w:spacing w:val="-8"/>
                <w:szCs w:val="24"/>
                <w:lang w:val="de-CH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de-CH"/>
              </w:rPr>
              <w:t>fizik,</w:t>
            </w:r>
          </w:p>
          <w:p w14:paraId="719A17C3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</w:rPr>
              <w:t>Komplikacionet</w:t>
            </w:r>
            <w:r w:rsidRPr="00F965FB">
              <w:rPr>
                <w:rFonts w:ascii="Arial" w:eastAsia="Times New Roman" w:hAnsi="Arial" w:cs="Arial"/>
                <w:spacing w:val="-7"/>
                <w:szCs w:val="24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</w:rPr>
              <w:t>etj</w:t>
            </w:r>
          </w:p>
          <w:p w14:paraId="3F8E8116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FAFC89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Si e vlerësoni kontrollin e HTA?</w:t>
            </w:r>
          </w:p>
          <w:p w14:paraId="2FB701EA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F965FB">
              <w:rPr>
                <w:rFonts w:ascii="Arial" w:eastAsia="Times New Roman" w:hAnsi="Arial" w:cs="Arial"/>
                <w:szCs w:val="24"/>
              </w:rPr>
              <w:t>:</w:t>
            </w:r>
          </w:p>
          <w:p w14:paraId="1AD1484D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Nëpëmjet kontrollit të vlerave të TA sistolik dhe</w:t>
            </w:r>
            <w:r w:rsidRPr="00F965FB">
              <w:rPr>
                <w:rFonts w:ascii="Arial" w:eastAsia="Times New Roman" w:hAnsi="Arial" w:cs="Arial"/>
                <w:spacing w:val="-25"/>
                <w:szCs w:val="24"/>
                <w:lang w:val="nn-NO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diastolik,</w:t>
            </w:r>
          </w:p>
          <w:p w14:paraId="69CF60BA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Nëpëmjet vlerësimit a është arritur objektivi për TA të</w:t>
            </w:r>
            <w:r w:rsidRPr="00F965FB">
              <w:rPr>
                <w:rFonts w:ascii="Arial" w:eastAsia="Times New Roman" w:hAnsi="Arial" w:cs="Arial"/>
                <w:spacing w:val="-21"/>
                <w:szCs w:val="24"/>
                <w:lang w:val="nn-NO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synuar,</w:t>
            </w:r>
          </w:p>
          <w:p w14:paraId="53BEA699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Pyetje nëse pacienti ka simptoma që tregojnë komplikacione të</w:t>
            </w:r>
            <w:r w:rsidRPr="00F965FB">
              <w:rPr>
                <w:rFonts w:ascii="Arial" w:eastAsia="Times New Roman" w:hAnsi="Arial" w:cs="Arial"/>
                <w:spacing w:val="-20"/>
                <w:szCs w:val="24"/>
                <w:lang w:val="nn-NO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HTA.</w:t>
            </w:r>
          </w:p>
          <w:p w14:paraId="540A0C0E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n-NO"/>
              </w:rPr>
            </w:pPr>
          </w:p>
          <w:p w14:paraId="207D5213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bëni nëse pacienti nuk ka kontroll të mirë të HTA?</w:t>
            </w:r>
          </w:p>
          <w:p w14:paraId="02C26658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10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>Përgjigja e pritshme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:</w:t>
            </w:r>
          </w:p>
          <w:p w14:paraId="76DCDD5C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Përpiqem të identifikoj shkakun si:</w:t>
            </w:r>
          </w:p>
          <w:p w14:paraId="122516C0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përdorimi jo i rregullt, apo jo i duhur i dozës së</w:t>
            </w:r>
            <w:r w:rsidRPr="00F965FB">
              <w:rPr>
                <w:rFonts w:ascii="Arial" w:eastAsia="Times New Roman" w:hAnsi="Arial" w:cs="Arial"/>
                <w:spacing w:val="-23"/>
                <w:szCs w:val="24"/>
                <w:lang w:val="nn-NO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medikamenteve,</w:t>
            </w:r>
          </w:p>
          <w:p w14:paraId="33E685C3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probleme shëndetësore të tjera që</w:t>
            </w:r>
            <w:r w:rsidRPr="00F965FB">
              <w:rPr>
                <w:rFonts w:ascii="Arial" w:eastAsia="Times New Roman" w:hAnsi="Arial" w:cs="Arial"/>
                <w:spacing w:val="-18"/>
                <w:szCs w:val="24"/>
                <w:lang w:val="nn-NO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nn-NO"/>
              </w:rPr>
              <w:t>ndikojnë,</w:t>
            </w:r>
          </w:p>
          <w:p w14:paraId="2DA664A8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</w:rPr>
              <w:t>mënyra e ushqyerjes</w:t>
            </w:r>
            <w:r w:rsidRPr="00F965FB">
              <w:rPr>
                <w:rFonts w:ascii="Arial" w:eastAsia="Times New Roman" w:hAnsi="Arial" w:cs="Arial"/>
                <w:spacing w:val="55"/>
                <w:szCs w:val="24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</w:rPr>
              <w:t>dhe</w:t>
            </w:r>
          </w:p>
          <w:p w14:paraId="63703A33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</w:rPr>
              <w:t>aktiviteti</w:t>
            </w:r>
            <w:r w:rsidRPr="00F965FB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</w:rPr>
              <w:t>fizik.</w:t>
            </w:r>
          </w:p>
          <w:p w14:paraId="6375A711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9730A3" w14:textId="77777777" w:rsidR="00F965FB" w:rsidRPr="00F965FB" w:rsidRDefault="00F965FB" w:rsidP="00F965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96" w:lineRule="auto"/>
              <w:ind w:left="100" w:right="1817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b/>
                <w:bCs/>
                <w:szCs w:val="24"/>
              </w:rPr>
              <w:t>Nese pacienti juaj e ka HTA në kontroll të mirë për 6 muaj, çfarë bëni</w:t>
            </w:r>
            <w:r w:rsidRPr="00F965FB">
              <w:rPr>
                <w:rFonts w:ascii="Arial" w:eastAsia="Times New Roman" w:hAnsi="Arial" w:cs="Arial"/>
                <w:szCs w:val="24"/>
              </w:rPr>
              <w:t xml:space="preserve">? </w:t>
            </w:r>
            <w:r w:rsidRPr="00F965FB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F965FB">
              <w:rPr>
                <w:rFonts w:ascii="Arial" w:eastAsia="Times New Roman" w:hAnsi="Arial" w:cs="Arial"/>
                <w:szCs w:val="24"/>
              </w:rPr>
              <w:t>:</w:t>
            </w:r>
          </w:p>
          <w:p w14:paraId="4A31A18D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F965FB">
              <w:rPr>
                <w:rFonts w:ascii="Arial" w:eastAsia="Times New Roman" w:hAnsi="Arial" w:cs="Arial"/>
                <w:szCs w:val="24"/>
              </w:rPr>
              <w:t>Rekomandoj pacientin të vazhdojë me të njëjten dozë mjekimi</w:t>
            </w:r>
            <w:r w:rsidRPr="00F965FB">
              <w:rPr>
                <w:rFonts w:ascii="Arial" w:eastAsia="Times New Roman" w:hAnsi="Arial" w:cs="Arial"/>
                <w:spacing w:val="-25"/>
                <w:szCs w:val="24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</w:rPr>
              <w:t>dhe</w:t>
            </w:r>
          </w:p>
          <w:p w14:paraId="6D0F6ADF" w14:textId="77777777" w:rsidR="00F965FB" w:rsidRPr="00F965FB" w:rsidRDefault="00F965FB" w:rsidP="00F965FB">
            <w:pPr>
              <w:widowControl w:val="0"/>
              <w:numPr>
                <w:ilvl w:val="0"/>
                <w:numId w:val="1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  <w:lang w:val="de-CH"/>
              </w:rPr>
            </w:pPr>
            <w:r w:rsidRPr="00F965FB">
              <w:rPr>
                <w:rFonts w:ascii="Arial" w:eastAsia="Times New Roman" w:hAnsi="Arial" w:cs="Arial"/>
                <w:szCs w:val="24"/>
                <w:lang w:val="de-CH"/>
              </w:rPr>
              <w:t>Rekomandoj datën dhe orën e vizitës së rikontrollit pas 6</w:t>
            </w:r>
            <w:r w:rsidRPr="00F965FB">
              <w:rPr>
                <w:rFonts w:ascii="Arial" w:eastAsia="Times New Roman" w:hAnsi="Arial" w:cs="Arial"/>
                <w:spacing w:val="-23"/>
                <w:szCs w:val="24"/>
                <w:lang w:val="de-CH"/>
              </w:rPr>
              <w:t xml:space="preserve"> </w:t>
            </w:r>
            <w:r w:rsidRPr="00F965FB">
              <w:rPr>
                <w:rFonts w:ascii="Arial" w:eastAsia="Times New Roman" w:hAnsi="Arial" w:cs="Arial"/>
                <w:szCs w:val="24"/>
                <w:lang w:val="de-CH"/>
              </w:rPr>
              <w:t>muajsh</w:t>
            </w:r>
          </w:p>
          <w:p w14:paraId="0383E640" w14:textId="77777777" w:rsidR="00F965FB" w:rsidRPr="00F965FB" w:rsidRDefault="00F965FB" w:rsidP="00F965FB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de-CH"/>
              </w:rPr>
            </w:pPr>
          </w:p>
          <w:p w14:paraId="7624D4D4" w14:textId="77777777" w:rsidR="00F965FB" w:rsidRPr="00F965FB" w:rsidRDefault="00F965FB" w:rsidP="00F965FB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  <w:lang w:val="de-CH"/>
              </w:rPr>
            </w:pPr>
            <w:r w:rsidRPr="00F965FB">
              <w:rPr>
                <w:rFonts w:ascii="Arial" w:eastAsia="Times New Roman" w:hAnsi="Arial" w:cs="Arial"/>
                <w:b/>
                <w:bCs/>
                <w:szCs w:val="24"/>
                <w:lang w:val="de-CH"/>
              </w:rPr>
              <w:t>Çfarë mendoni se do të ndihmonte zbatimin e dokumentuar të protokolleve të mjekimit për Diabetin në praktikën tuaj?</w:t>
            </w:r>
          </w:p>
        </w:tc>
      </w:tr>
    </w:tbl>
    <w:p w14:paraId="3B3C86C0" w14:textId="77777777" w:rsidR="00F965FB" w:rsidRPr="00F965FB" w:rsidRDefault="00F965FB" w:rsidP="00F965FB">
      <w:pPr>
        <w:spacing w:after="200" w:line="276" w:lineRule="auto"/>
        <w:rPr>
          <w:rFonts w:ascii="Arial" w:eastAsia="Times New Roman" w:hAnsi="Arial" w:cs="Arial"/>
        </w:rPr>
      </w:pPr>
    </w:p>
    <w:p w14:paraId="1AFB50B1" w14:textId="77777777" w:rsidR="00D30611" w:rsidRDefault="00D30611"/>
    <w:sectPr w:rsidR="00D30611" w:rsidSect="001330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F398" w14:textId="77777777" w:rsidR="00133034" w:rsidRDefault="00133034" w:rsidP="00F965FB">
      <w:pPr>
        <w:spacing w:after="0" w:line="240" w:lineRule="auto"/>
      </w:pPr>
      <w:r>
        <w:separator/>
      </w:r>
    </w:p>
  </w:endnote>
  <w:endnote w:type="continuationSeparator" w:id="0">
    <w:p w14:paraId="6B26E91A" w14:textId="77777777" w:rsidR="00133034" w:rsidRDefault="00133034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055" w14:textId="77777777" w:rsidR="00133034" w:rsidRDefault="00133034" w:rsidP="00F965FB">
      <w:pPr>
        <w:spacing w:after="0" w:line="240" w:lineRule="auto"/>
      </w:pPr>
      <w:r>
        <w:separator/>
      </w:r>
    </w:p>
  </w:footnote>
  <w:footnote w:type="continuationSeparator" w:id="0">
    <w:p w14:paraId="3F93D135" w14:textId="77777777" w:rsidR="00133034" w:rsidRDefault="00133034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54E64FC9" w:rsidR="00F965FB" w:rsidRPr="00F965FB" w:rsidRDefault="00F965FB">
    <w:pPr>
      <w:pStyle w:val="Header"/>
      <w:rPr>
        <w:b/>
        <w:bCs/>
        <w:color w:val="3B3838" w:themeColor="background2" w:themeShade="40"/>
        <w:sz w:val="28"/>
        <w:szCs w:val="24"/>
      </w:rPr>
    </w:pPr>
    <w:r w:rsidRPr="00F965FB">
      <w:rPr>
        <w:b/>
        <w:bCs/>
        <w:color w:val="3B3838" w:themeColor="background2" w:themeShade="40"/>
        <w:sz w:val="28"/>
        <w:szCs w:val="24"/>
      </w:rPr>
      <w:t>Pyetje për MF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133034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A61C25"/>
    <w:rsid w:val="00AE5948"/>
    <w:rsid w:val="00B62405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1064</Characters>
  <Application>Microsoft Office Word</Application>
  <DocSecurity>0</DocSecurity>
  <Lines>40</Lines>
  <Paragraphs>31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2024-01-19T09:27:00Z</dcterms:created>
  <dcterms:modified xsi:type="dcterms:W3CDTF">2024-01-19T09:27:00Z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