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124F" w14:textId="77777777" w:rsidR="00966177" w:rsidRPr="004A1E4E" w:rsidRDefault="00966177" w:rsidP="00966177">
      <w:pPr>
        <w:jc w:val="center"/>
        <w:rPr>
          <w:rFonts w:ascii="Arial" w:hAnsi="Arial" w:cs="Arial"/>
          <w:noProof/>
        </w:rPr>
      </w:pPr>
      <w:r w:rsidRPr="004A1E4E">
        <w:rPr>
          <w:rFonts w:ascii="Arial" w:hAnsi="Arial" w:cs="Arial"/>
          <w:noProof/>
        </w:rPr>
        <w:drawing>
          <wp:inline distT="0" distB="0" distL="0" distR="0" wp14:anchorId="0274C058" wp14:editId="540399ED">
            <wp:extent cx="502920" cy="533400"/>
            <wp:effectExtent l="19050" t="0" r="0" b="0"/>
            <wp:docPr id="2" name="Picture 1" descr="STEM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R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30CD5" w14:textId="77777777" w:rsidR="00966177" w:rsidRPr="004A1E4E" w:rsidRDefault="00966177" w:rsidP="00966177">
      <w:pPr>
        <w:spacing w:after="0"/>
        <w:jc w:val="center"/>
        <w:rPr>
          <w:rFonts w:ascii="Arial" w:hAnsi="Arial" w:cs="Arial"/>
          <w:b/>
          <w:lang w:val="pt-BR"/>
        </w:rPr>
      </w:pPr>
      <w:r w:rsidRPr="004A1E4E">
        <w:rPr>
          <w:rFonts w:ascii="Arial" w:hAnsi="Arial" w:cs="Arial"/>
          <w:b/>
          <w:lang w:val="pt-BR"/>
        </w:rPr>
        <w:t>REPUBLIKA E SHQIPËRISË</w:t>
      </w:r>
    </w:p>
    <w:p w14:paraId="4D6020B1" w14:textId="586D96AA" w:rsidR="00966177" w:rsidRPr="004A1E4E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4A1E4E">
        <w:rPr>
          <w:rFonts w:ascii="Arial" w:hAnsi="Arial" w:cs="Arial"/>
          <w:b/>
          <w:lang w:val="it-IT"/>
        </w:rPr>
        <w:t>MINISTRIA E SHËNDETËSISË</w:t>
      </w:r>
      <w:r w:rsidR="001B23E5">
        <w:rPr>
          <w:rFonts w:ascii="Arial" w:hAnsi="Arial" w:cs="Arial"/>
          <w:b/>
          <w:lang w:val="it-IT"/>
        </w:rPr>
        <w:t xml:space="preserve"> DHE MBROJTJES SOCIALE</w:t>
      </w:r>
    </w:p>
    <w:p w14:paraId="7BD313EB" w14:textId="357A2250" w:rsidR="00966177" w:rsidRPr="004A1E4E" w:rsidRDefault="00966177" w:rsidP="00966177">
      <w:pPr>
        <w:spacing w:after="0"/>
        <w:jc w:val="center"/>
        <w:rPr>
          <w:rFonts w:ascii="Arial" w:hAnsi="Arial" w:cs="Arial"/>
          <w:b/>
          <w:lang w:val="it-IT"/>
        </w:rPr>
      </w:pPr>
      <w:r w:rsidRPr="004A1E4E">
        <w:rPr>
          <w:rFonts w:ascii="Arial" w:hAnsi="Arial" w:cs="Arial"/>
          <w:b/>
          <w:lang w:val="it-IT"/>
        </w:rPr>
        <w:t xml:space="preserve">QËNDRA SHËNDETËSORE </w:t>
      </w:r>
      <w:r w:rsidR="004A1E4E" w:rsidRPr="004A1E4E">
        <w:rPr>
          <w:rFonts w:ascii="Arial" w:hAnsi="Arial" w:cs="Arial"/>
          <w:b/>
          <w:color w:val="FF0000"/>
          <w:lang w:val="it-IT"/>
        </w:rPr>
        <w:t>__________________</w:t>
      </w:r>
    </w:p>
    <w:p w14:paraId="6BB0149B" w14:textId="2272BDFA" w:rsidR="00966177" w:rsidRPr="004A1E4E" w:rsidRDefault="004A1E4E" w:rsidP="003C12FC">
      <w:pPr>
        <w:pBdr>
          <w:top w:val="single" w:sz="6" w:space="1" w:color="auto"/>
        </w:pBdr>
        <w:ind w:left="-180" w:right="-360"/>
        <w:jc w:val="center"/>
        <w:rPr>
          <w:rFonts w:ascii="Arial" w:hAnsi="Arial" w:cs="Arial"/>
          <w:i/>
          <w:color w:val="FF0000"/>
          <w:lang w:val="it-IT"/>
        </w:rPr>
      </w:pPr>
      <w:r w:rsidRPr="004A1E4E">
        <w:rPr>
          <w:rFonts w:ascii="Arial" w:hAnsi="Arial" w:cs="Arial"/>
          <w:i/>
          <w:color w:val="FF0000"/>
          <w:lang w:val="it-IT"/>
        </w:rPr>
        <w:t>Adresa____________________</w:t>
      </w:r>
      <w:r w:rsidR="00966177" w:rsidRPr="004A1E4E">
        <w:rPr>
          <w:rFonts w:ascii="Arial" w:hAnsi="Arial" w:cs="Arial"/>
          <w:i/>
          <w:color w:val="FF0000"/>
          <w:lang w:val="it-IT"/>
        </w:rPr>
        <w:t xml:space="preserve"> - </w:t>
      </w:r>
      <w:r w:rsidR="00966177" w:rsidRPr="004A1E4E">
        <w:rPr>
          <w:rFonts w:ascii="Arial" w:hAnsi="Arial" w:cs="Arial"/>
          <w:i/>
          <w:lang w:val="it-IT"/>
        </w:rPr>
        <w:t xml:space="preserve"> </w:t>
      </w:r>
      <w:hyperlink r:id="rId8" w:history="1">
        <w:r w:rsidRPr="004A1E4E">
          <w:rPr>
            <w:rStyle w:val="Hyperlink"/>
            <w:rFonts w:ascii="Arial" w:hAnsi="Arial" w:cs="Arial"/>
            <w:i/>
            <w:color w:val="FF0000"/>
            <w:lang w:val="it-IT"/>
          </w:rPr>
          <w:t>E-mail______________________</w:t>
        </w:r>
      </w:hyperlink>
    </w:p>
    <w:p w14:paraId="5D13706C" w14:textId="77777777" w:rsidR="00966177" w:rsidRPr="004A1E4E" w:rsidRDefault="00966177" w:rsidP="00966177">
      <w:pPr>
        <w:jc w:val="both"/>
        <w:rPr>
          <w:rFonts w:ascii="Arial" w:hAnsi="Arial" w:cs="Arial"/>
          <w:i/>
          <w:lang w:val="it-IT"/>
        </w:rPr>
      </w:pPr>
    </w:p>
    <w:p w14:paraId="4DCCD1A6" w14:textId="0D599A4C" w:rsidR="00966177" w:rsidRPr="004A1E4E" w:rsidRDefault="00966177" w:rsidP="00966177">
      <w:pPr>
        <w:rPr>
          <w:rFonts w:ascii="Arial" w:eastAsiaTheme="majorEastAsia" w:hAnsi="Arial" w:cs="Arial"/>
          <w:color w:val="17365D" w:themeColor="text2" w:themeShade="BF"/>
          <w:spacing w:val="5"/>
          <w:kern w:val="28"/>
        </w:rPr>
      </w:pPr>
      <w:r w:rsidRPr="004A1E4E">
        <w:rPr>
          <w:rFonts w:ascii="Arial" w:hAnsi="Arial" w:cs="Arial"/>
          <w:i/>
          <w:lang w:val="it-IT"/>
        </w:rPr>
        <w:t>Nr. ________ Prot.</w:t>
      </w:r>
      <w:r w:rsidRPr="004A1E4E">
        <w:rPr>
          <w:rFonts w:ascii="Arial" w:hAnsi="Arial" w:cs="Arial"/>
          <w:i/>
          <w:lang w:val="it-IT"/>
        </w:rPr>
        <w:tab/>
      </w:r>
      <w:r w:rsidRPr="004A1E4E">
        <w:rPr>
          <w:rFonts w:ascii="Arial" w:hAnsi="Arial" w:cs="Arial"/>
          <w:i/>
          <w:lang w:val="it-IT"/>
        </w:rPr>
        <w:tab/>
      </w:r>
      <w:r w:rsidRPr="004A1E4E">
        <w:rPr>
          <w:rFonts w:ascii="Arial" w:hAnsi="Arial" w:cs="Arial"/>
          <w:i/>
          <w:lang w:val="it-IT"/>
        </w:rPr>
        <w:tab/>
      </w:r>
      <w:r w:rsidRPr="004A1E4E">
        <w:rPr>
          <w:rFonts w:ascii="Arial" w:hAnsi="Arial" w:cs="Arial"/>
          <w:i/>
          <w:lang w:val="it-IT"/>
        </w:rPr>
        <w:tab/>
      </w:r>
      <w:r w:rsidRPr="004A1E4E">
        <w:rPr>
          <w:rFonts w:ascii="Arial" w:hAnsi="Arial" w:cs="Arial"/>
          <w:i/>
          <w:lang w:val="it-IT"/>
        </w:rPr>
        <w:tab/>
        <w:t xml:space="preserve">            </w:t>
      </w:r>
      <w:r w:rsidR="00973F85" w:rsidRPr="004A1E4E">
        <w:rPr>
          <w:rFonts w:ascii="Arial" w:hAnsi="Arial" w:cs="Arial"/>
          <w:i/>
          <w:lang w:val="it-IT"/>
        </w:rPr>
        <w:t xml:space="preserve">                   </w:t>
      </w:r>
      <w:r w:rsidRPr="004A1E4E">
        <w:rPr>
          <w:rFonts w:ascii="Arial" w:hAnsi="Arial" w:cs="Arial"/>
          <w:i/>
          <w:lang w:val="it-IT"/>
        </w:rPr>
        <w:t xml:space="preserve">      </w:t>
      </w:r>
      <w:r w:rsidR="004A1E4E" w:rsidRPr="004A1E4E">
        <w:rPr>
          <w:rFonts w:ascii="Arial" w:hAnsi="Arial" w:cs="Arial"/>
          <w:i/>
          <w:color w:val="FF0000"/>
          <w:lang w:val="it-IT"/>
        </w:rPr>
        <w:t>________</w:t>
      </w:r>
      <w:r w:rsidRPr="004A1E4E">
        <w:rPr>
          <w:rFonts w:ascii="Arial" w:hAnsi="Arial" w:cs="Arial"/>
          <w:i/>
          <w:lang w:val="it-IT"/>
        </w:rPr>
        <w:t>, më _________</w:t>
      </w:r>
      <w:r w:rsidR="004A1E4E" w:rsidRPr="004A1E4E">
        <w:rPr>
          <w:rFonts w:ascii="Arial" w:hAnsi="Arial" w:cs="Arial"/>
          <w:i/>
          <w:lang w:val="it-IT"/>
        </w:rPr>
        <w:t>2021</w:t>
      </w:r>
    </w:p>
    <w:p w14:paraId="4593B528" w14:textId="77777777" w:rsidR="00D1052C" w:rsidRPr="004A1E4E" w:rsidRDefault="00D1052C" w:rsidP="00CA4866">
      <w:pPr>
        <w:spacing w:line="240" w:lineRule="auto"/>
        <w:jc w:val="both"/>
        <w:rPr>
          <w:rFonts w:ascii="Arial" w:hAnsi="Arial" w:cs="Arial"/>
        </w:rPr>
      </w:pPr>
    </w:p>
    <w:p w14:paraId="4E998FEE" w14:textId="77777777" w:rsidR="00D1052C" w:rsidRPr="004A1E4E" w:rsidRDefault="00D1052C" w:rsidP="00CA4866">
      <w:pPr>
        <w:spacing w:line="240" w:lineRule="auto"/>
        <w:jc w:val="both"/>
        <w:rPr>
          <w:rFonts w:ascii="Arial" w:hAnsi="Arial" w:cs="Arial"/>
        </w:rPr>
      </w:pPr>
    </w:p>
    <w:p w14:paraId="7433737A" w14:textId="112AC5C4" w:rsidR="004224D4" w:rsidRPr="004A1E4E" w:rsidRDefault="00797E46" w:rsidP="00CA4866">
      <w:pPr>
        <w:spacing w:line="240" w:lineRule="auto"/>
        <w:jc w:val="both"/>
        <w:rPr>
          <w:rFonts w:ascii="Arial" w:hAnsi="Arial" w:cs="Arial"/>
        </w:rPr>
      </w:pPr>
      <w:proofErr w:type="spellStart"/>
      <w:r w:rsidRPr="004A1E4E">
        <w:rPr>
          <w:rFonts w:ascii="Arial" w:hAnsi="Arial" w:cs="Arial"/>
          <w:b/>
          <w:bCs/>
        </w:rPr>
        <w:t>L</w:t>
      </w:r>
      <w:r w:rsidR="00DE433C" w:rsidRPr="004A1E4E">
        <w:rPr>
          <w:rFonts w:ascii="Arial" w:hAnsi="Arial" w:cs="Arial"/>
          <w:b/>
          <w:bCs/>
        </w:rPr>
        <w:t>ë</w:t>
      </w:r>
      <w:r w:rsidRPr="004A1E4E">
        <w:rPr>
          <w:rFonts w:ascii="Arial" w:hAnsi="Arial" w:cs="Arial"/>
          <w:b/>
          <w:bCs/>
        </w:rPr>
        <w:t>nd</w:t>
      </w:r>
      <w:r w:rsidR="00E81FCE" w:rsidRPr="004A1E4E">
        <w:rPr>
          <w:rFonts w:ascii="Arial" w:hAnsi="Arial" w:cs="Arial"/>
          <w:b/>
          <w:bCs/>
        </w:rPr>
        <w:t>a</w:t>
      </w:r>
      <w:proofErr w:type="spellEnd"/>
      <w:r w:rsidRPr="004A1E4E">
        <w:rPr>
          <w:rFonts w:ascii="Arial" w:hAnsi="Arial" w:cs="Arial"/>
        </w:rPr>
        <w:t xml:space="preserve">: </w:t>
      </w:r>
      <w:r w:rsidR="001A5903" w:rsidRPr="004A1E4E">
        <w:rPr>
          <w:rFonts w:ascii="Arial" w:hAnsi="Arial" w:cs="Arial"/>
        </w:rPr>
        <w:t>Program</w:t>
      </w:r>
      <w:r w:rsidR="00C10164" w:rsidRPr="004A1E4E">
        <w:rPr>
          <w:rFonts w:ascii="Arial" w:hAnsi="Arial" w:cs="Arial"/>
        </w:rPr>
        <w:t xml:space="preserve"> </w:t>
      </w:r>
      <w:proofErr w:type="spellStart"/>
      <w:r w:rsidR="00C10164" w:rsidRPr="004A1E4E">
        <w:rPr>
          <w:rFonts w:ascii="Arial" w:hAnsi="Arial" w:cs="Arial"/>
        </w:rPr>
        <w:t>p</w:t>
      </w:r>
      <w:r w:rsidR="006A4734" w:rsidRPr="004A1E4E">
        <w:rPr>
          <w:rFonts w:ascii="Arial" w:hAnsi="Arial" w:cs="Arial"/>
        </w:rPr>
        <w:t>ë</w:t>
      </w:r>
      <w:r w:rsidR="00860EA6" w:rsidRPr="004A1E4E">
        <w:rPr>
          <w:rFonts w:ascii="Arial" w:hAnsi="Arial" w:cs="Arial"/>
        </w:rPr>
        <w:t>r</w:t>
      </w:r>
      <w:proofErr w:type="spellEnd"/>
      <w:r w:rsidR="00860EA6" w:rsidRPr="004A1E4E">
        <w:rPr>
          <w:rFonts w:ascii="Arial" w:hAnsi="Arial" w:cs="Arial"/>
        </w:rPr>
        <w:t xml:space="preserve"> </w:t>
      </w:r>
      <w:proofErr w:type="spellStart"/>
      <w:r w:rsidR="00860EA6" w:rsidRPr="004A1E4E">
        <w:rPr>
          <w:rFonts w:ascii="Arial" w:hAnsi="Arial" w:cs="Arial"/>
        </w:rPr>
        <w:t>o</w:t>
      </w:r>
      <w:r w:rsidR="00CA4866" w:rsidRPr="004A1E4E">
        <w:rPr>
          <w:rFonts w:ascii="Arial" w:hAnsi="Arial" w:cs="Arial"/>
        </w:rPr>
        <w:t>ri</w:t>
      </w:r>
      <w:r w:rsidRPr="004A1E4E">
        <w:rPr>
          <w:rFonts w:ascii="Arial" w:hAnsi="Arial" w:cs="Arial"/>
        </w:rPr>
        <w:t>entimi</w:t>
      </w:r>
      <w:r w:rsidR="00E81FCE" w:rsidRPr="004A1E4E">
        <w:rPr>
          <w:rFonts w:ascii="Arial" w:hAnsi="Arial" w:cs="Arial"/>
        </w:rPr>
        <w:t>n</w:t>
      </w:r>
      <w:proofErr w:type="spellEnd"/>
      <w:r w:rsidR="00296150" w:rsidRPr="004A1E4E">
        <w:rPr>
          <w:rFonts w:ascii="Arial" w:hAnsi="Arial" w:cs="Arial"/>
        </w:rPr>
        <w:t xml:space="preserve"> </w:t>
      </w:r>
      <w:r w:rsidR="00E81FCE" w:rsidRPr="004A1E4E">
        <w:rPr>
          <w:rFonts w:ascii="Arial" w:hAnsi="Arial" w:cs="Arial"/>
        </w:rPr>
        <w:t>e</w:t>
      </w:r>
      <w:r w:rsidR="00296150" w:rsidRPr="004A1E4E">
        <w:rPr>
          <w:rFonts w:ascii="Arial" w:hAnsi="Arial" w:cs="Arial"/>
        </w:rPr>
        <w:t xml:space="preserve"> </w:t>
      </w:r>
      <w:proofErr w:type="spellStart"/>
      <w:r w:rsidR="00BF3012" w:rsidRPr="004A1E4E">
        <w:rPr>
          <w:rFonts w:ascii="Arial" w:hAnsi="Arial" w:cs="Arial"/>
        </w:rPr>
        <w:t>i</w:t>
      </w:r>
      <w:r w:rsidR="00C10164" w:rsidRPr="004A1E4E">
        <w:rPr>
          <w:rFonts w:ascii="Arial" w:hAnsi="Arial" w:cs="Arial"/>
        </w:rPr>
        <w:t>nfermier</w:t>
      </w:r>
      <w:r w:rsidR="006A4734" w:rsidRPr="004A1E4E">
        <w:rPr>
          <w:rFonts w:ascii="Arial" w:hAnsi="Arial" w:cs="Arial"/>
        </w:rPr>
        <w:t>ë</w:t>
      </w:r>
      <w:r w:rsidR="005963A9" w:rsidRPr="004A1E4E">
        <w:rPr>
          <w:rFonts w:ascii="Arial" w:hAnsi="Arial" w:cs="Arial"/>
        </w:rPr>
        <w:t>ve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5963A9"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E81FCE" w:rsidRPr="004A1E4E">
        <w:rPr>
          <w:rFonts w:ascii="Arial" w:hAnsi="Arial" w:cs="Arial"/>
        </w:rPr>
        <w:t>sapo</w:t>
      </w:r>
      <w:r w:rsidR="005963A9" w:rsidRPr="004A1E4E">
        <w:rPr>
          <w:rFonts w:ascii="Arial" w:hAnsi="Arial" w:cs="Arial"/>
        </w:rPr>
        <w:t>pun</w:t>
      </w:r>
      <w:r w:rsidR="00DE433C" w:rsidRPr="004A1E4E">
        <w:rPr>
          <w:rFonts w:ascii="Arial" w:hAnsi="Arial" w:cs="Arial"/>
        </w:rPr>
        <w:t>ë</w:t>
      </w:r>
      <w:r w:rsidR="005963A9" w:rsidRPr="004A1E4E">
        <w:rPr>
          <w:rFonts w:ascii="Arial" w:hAnsi="Arial" w:cs="Arial"/>
        </w:rPr>
        <w:t>suar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5963A9" w:rsidRPr="004A1E4E">
        <w:rPr>
          <w:rFonts w:ascii="Arial" w:hAnsi="Arial" w:cs="Arial"/>
        </w:rPr>
        <w:t>n</w:t>
      </w:r>
      <w:r w:rsidR="00DE433C" w:rsidRPr="004A1E4E">
        <w:rPr>
          <w:rFonts w:ascii="Arial" w:hAnsi="Arial" w:cs="Arial"/>
        </w:rPr>
        <w:t>ë</w:t>
      </w:r>
      <w:proofErr w:type="spellEnd"/>
      <w:r w:rsidR="005963A9"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  <w:color w:val="FF0000"/>
        </w:rPr>
        <w:t>__________</w:t>
      </w:r>
    </w:p>
    <w:p w14:paraId="74E1FD3D" w14:textId="77777777" w:rsidR="00D1052C" w:rsidRPr="004A1E4E" w:rsidRDefault="00D1052C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1CBCF8FC" w14:textId="4261B46C" w:rsidR="00E81FCE" w:rsidRPr="004A1E4E" w:rsidRDefault="00E81FCE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A1E4E">
        <w:rPr>
          <w:rFonts w:ascii="Arial" w:hAnsi="Arial" w:cs="Arial"/>
          <w:b/>
          <w:bCs/>
        </w:rPr>
        <w:t>Q</w:t>
      </w:r>
      <w:r w:rsidR="00DE433C" w:rsidRPr="004A1E4E">
        <w:rPr>
          <w:rFonts w:ascii="Arial" w:hAnsi="Arial" w:cs="Arial"/>
          <w:b/>
          <w:bCs/>
        </w:rPr>
        <w:t>ë</w:t>
      </w:r>
      <w:r w:rsidRPr="004A1E4E">
        <w:rPr>
          <w:rFonts w:ascii="Arial" w:hAnsi="Arial" w:cs="Arial"/>
          <w:b/>
          <w:bCs/>
        </w:rPr>
        <w:t>llimi</w:t>
      </w:r>
      <w:proofErr w:type="spellEnd"/>
      <w:r w:rsidRPr="004A1E4E">
        <w:rPr>
          <w:rFonts w:ascii="Arial" w:hAnsi="Arial" w:cs="Arial"/>
          <w:b/>
          <w:bCs/>
        </w:rPr>
        <w:t>:</w:t>
      </w:r>
      <w:r w:rsidR="00296150" w:rsidRPr="004A1E4E">
        <w:rPr>
          <w:rFonts w:ascii="Arial" w:hAnsi="Arial" w:cs="Arial"/>
          <w:b/>
          <w:bCs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O</w:t>
      </w:r>
      <w:r w:rsidRPr="004A1E4E">
        <w:rPr>
          <w:rFonts w:ascii="Arial" w:hAnsi="Arial" w:cs="Arial"/>
        </w:rPr>
        <w:t>rientimi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mb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shtet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i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personelit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r w:rsidR="00A85EB0" w:rsidRPr="004A1E4E">
        <w:rPr>
          <w:rFonts w:ascii="Arial" w:hAnsi="Arial" w:cs="Arial"/>
        </w:rPr>
        <w:t>(</w:t>
      </w:r>
      <w:proofErr w:type="spellStart"/>
      <w:r w:rsidRPr="004A1E4E">
        <w:rPr>
          <w:rFonts w:ascii="Arial" w:hAnsi="Arial" w:cs="Arial"/>
        </w:rPr>
        <w:t>ri</w:t>
      </w:r>
      <w:proofErr w:type="spellEnd"/>
      <w:r w:rsidR="00A85EB0" w:rsidRPr="004A1E4E">
        <w:rPr>
          <w:rFonts w:ascii="Arial" w:hAnsi="Arial" w:cs="Arial"/>
        </w:rPr>
        <w:t>)</w:t>
      </w:r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infermieror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sapoem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ruar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</w:t>
      </w:r>
      <w:r w:rsidR="00DE433C" w:rsidRPr="004A1E4E">
        <w:rPr>
          <w:rFonts w:ascii="Arial" w:hAnsi="Arial" w:cs="Arial"/>
        </w:rPr>
        <w:t>ë</w:t>
      </w:r>
      <w:proofErr w:type="spellEnd"/>
      <w:r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  <w:color w:val="FF0000"/>
        </w:rPr>
        <w:t>________</w:t>
      </w:r>
      <w:r w:rsidR="00296150" w:rsidRPr="004A1E4E">
        <w:rPr>
          <w:rFonts w:ascii="Arial" w:hAnsi="Arial" w:cs="Arial"/>
          <w:color w:val="FF0000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p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kap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rcimin</w:t>
      </w:r>
      <w:proofErr w:type="spellEnd"/>
      <w:r w:rsidRPr="004A1E4E">
        <w:rPr>
          <w:rFonts w:ascii="Arial" w:hAnsi="Arial" w:cs="Arial"/>
        </w:rPr>
        <w:t xml:space="preserve"> e </w:t>
      </w:r>
      <w:proofErr w:type="spellStart"/>
      <w:r w:rsidRPr="004A1E4E">
        <w:rPr>
          <w:rFonts w:ascii="Arial" w:hAnsi="Arial" w:cs="Arial"/>
        </w:rPr>
        <w:t>v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shtir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sive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fillimit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pun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nj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pozicioni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ri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dhe</w:t>
      </w:r>
      <w:proofErr w:type="spellEnd"/>
      <w:r w:rsidRPr="004A1E4E">
        <w:rPr>
          <w:rFonts w:ascii="Arial" w:hAnsi="Arial" w:cs="Arial"/>
        </w:rPr>
        <w:t>/</w:t>
      </w:r>
      <w:proofErr w:type="spellStart"/>
      <w:r w:rsidRPr="004A1E4E">
        <w:rPr>
          <w:rFonts w:ascii="Arial" w:hAnsi="Arial" w:cs="Arial"/>
        </w:rPr>
        <w:t>ose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ndrysh</w:t>
      </w:r>
      <w:r w:rsidR="007C3A79" w:rsidRPr="004A1E4E">
        <w:rPr>
          <w:rFonts w:ascii="Arial" w:hAnsi="Arial" w:cs="Arial"/>
        </w:rPr>
        <w:t>ëm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nga</w:t>
      </w:r>
      <w:proofErr w:type="spellEnd"/>
      <w:r w:rsidR="00296150" w:rsidRPr="004A1E4E">
        <w:rPr>
          <w:rFonts w:ascii="Arial" w:hAnsi="Arial" w:cs="Arial"/>
        </w:rPr>
        <w:t xml:space="preserve"> </w:t>
      </w:r>
      <w:r w:rsidRPr="004A1E4E">
        <w:rPr>
          <w:rFonts w:ascii="Arial" w:hAnsi="Arial" w:cs="Arial"/>
        </w:rPr>
        <w:t xml:space="preserve">puna e </w:t>
      </w:r>
      <w:proofErr w:type="spellStart"/>
      <w:r w:rsidRPr="004A1E4E">
        <w:rPr>
          <w:rFonts w:ascii="Arial" w:hAnsi="Arial" w:cs="Arial"/>
        </w:rPr>
        <w:t>m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parshme</w:t>
      </w:r>
      <w:proofErr w:type="spellEnd"/>
      <w:r w:rsidR="007C3A79" w:rsidRPr="004A1E4E">
        <w:rPr>
          <w:rFonts w:ascii="Arial" w:hAnsi="Arial" w:cs="Arial"/>
        </w:rPr>
        <w:t>,</w:t>
      </w:r>
      <w:r w:rsidRPr="004A1E4E">
        <w:rPr>
          <w:rFonts w:ascii="Arial" w:hAnsi="Arial" w:cs="Arial"/>
        </w:rPr>
        <w:t xml:space="preserve"> me </w:t>
      </w:r>
      <w:proofErr w:type="spellStart"/>
      <w:r w:rsidRPr="004A1E4E">
        <w:rPr>
          <w:rFonts w:ascii="Arial" w:hAnsi="Arial" w:cs="Arial"/>
        </w:rPr>
        <w:t>q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llim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ofrimin</w:t>
      </w:r>
      <w:proofErr w:type="spellEnd"/>
      <w:r w:rsidR="00296150" w:rsidRPr="004A1E4E">
        <w:rPr>
          <w:rFonts w:ascii="Arial" w:hAnsi="Arial" w:cs="Arial"/>
        </w:rPr>
        <w:t xml:space="preserve"> </w:t>
      </w:r>
      <w:r w:rsidR="00A85EB0" w:rsidRPr="004A1E4E">
        <w:rPr>
          <w:rFonts w:ascii="Arial" w:hAnsi="Arial" w:cs="Arial"/>
        </w:rPr>
        <w:t xml:space="preserve">e </w:t>
      </w:r>
      <w:proofErr w:type="spellStart"/>
      <w:r w:rsidR="00A85EB0" w:rsidRPr="004A1E4E">
        <w:rPr>
          <w:rFonts w:ascii="Arial" w:hAnsi="Arial" w:cs="Arial"/>
        </w:rPr>
        <w:t>kujdesjeve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296150" w:rsidRPr="004A1E4E">
        <w:rPr>
          <w:rFonts w:ascii="Arial" w:hAnsi="Arial" w:cs="Arial"/>
        </w:rPr>
        <w:t>infermi</w:t>
      </w:r>
      <w:r w:rsidR="00A85EB0" w:rsidRPr="004A1E4E">
        <w:rPr>
          <w:rFonts w:ascii="Arial" w:hAnsi="Arial" w:cs="Arial"/>
        </w:rPr>
        <w:t>erore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proofErr w:type="gramStart"/>
      <w:r w:rsidR="00A85EB0" w:rsidRPr="004A1E4E">
        <w:rPr>
          <w:rFonts w:ascii="Arial" w:hAnsi="Arial" w:cs="Arial"/>
        </w:rPr>
        <w:t>n</w:t>
      </w:r>
      <w:r w:rsidR="00DE433C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r w:rsidR="00A85EB0" w:rsidRPr="004A1E4E">
        <w:rPr>
          <w:rFonts w:ascii="Arial" w:hAnsi="Arial" w:cs="Arial"/>
        </w:rPr>
        <w:t xml:space="preserve"> QSH</w:t>
      </w:r>
      <w:proofErr w:type="gramEnd"/>
      <w:r w:rsidR="00A85EB0" w:rsidRPr="004A1E4E">
        <w:rPr>
          <w:rFonts w:ascii="Arial" w:hAnsi="Arial" w:cs="Arial"/>
        </w:rPr>
        <w:t xml:space="preserve"> </w:t>
      </w:r>
      <w:r w:rsidR="004A1E4E" w:rsidRPr="004A1E4E">
        <w:rPr>
          <w:rFonts w:ascii="Arial" w:hAnsi="Arial" w:cs="Arial"/>
          <w:color w:val="FF0000"/>
        </w:rPr>
        <w:t>______</w:t>
      </w:r>
      <w:r w:rsidR="00296150" w:rsidRPr="004A1E4E">
        <w:rPr>
          <w:rFonts w:ascii="Arial" w:hAnsi="Arial" w:cs="Arial"/>
        </w:rPr>
        <w:t xml:space="preserve"> </w:t>
      </w:r>
      <w:r w:rsidRPr="004A1E4E">
        <w:rPr>
          <w:rFonts w:ascii="Arial" w:hAnsi="Arial" w:cs="Arial"/>
        </w:rPr>
        <w:t xml:space="preserve">me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nj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j</w:t>
      </w:r>
      <w:r w:rsidR="00C10164" w:rsidRPr="004A1E4E">
        <w:rPr>
          <w:rFonts w:ascii="Arial" w:hAnsi="Arial" w:cs="Arial"/>
        </w:rPr>
        <w:t>t</w:t>
      </w:r>
      <w:r w:rsidRPr="004A1E4E">
        <w:rPr>
          <w:rFonts w:ascii="Arial" w:hAnsi="Arial" w:cs="Arial"/>
        </w:rPr>
        <w:t>in</w:t>
      </w:r>
      <w:proofErr w:type="spellEnd"/>
      <w:r w:rsidRPr="004A1E4E">
        <w:rPr>
          <w:rFonts w:ascii="Arial" w:hAnsi="Arial" w:cs="Arial"/>
        </w:rPr>
        <w:t xml:space="preserve"> standard. </w:t>
      </w:r>
    </w:p>
    <w:p w14:paraId="18A89DB6" w14:textId="763F72E0" w:rsidR="00860EA6" w:rsidRPr="004A1E4E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4A1E4E">
        <w:rPr>
          <w:rFonts w:ascii="Arial" w:hAnsi="Arial" w:cs="Arial"/>
        </w:rPr>
        <w:t xml:space="preserve">Ky program </w:t>
      </w:r>
      <w:proofErr w:type="spellStart"/>
      <w:r w:rsidR="00935C46" w:rsidRPr="004A1E4E">
        <w:rPr>
          <w:rFonts w:ascii="Arial" w:hAnsi="Arial" w:cs="Arial"/>
        </w:rPr>
        <w:t>i</w:t>
      </w:r>
      <w:proofErr w:type="spellEnd"/>
      <w:r w:rsidR="00935C46" w:rsidRPr="004A1E4E">
        <w:rPr>
          <w:rFonts w:ascii="Arial" w:hAnsi="Arial" w:cs="Arial"/>
        </w:rPr>
        <w:t xml:space="preserve"> </w:t>
      </w:r>
      <w:proofErr w:type="spellStart"/>
      <w:r w:rsidR="00935C46" w:rsidRPr="004A1E4E">
        <w:rPr>
          <w:rFonts w:ascii="Arial" w:hAnsi="Arial" w:cs="Arial"/>
        </w:rPr>
        <w:t>mund</w:t>
      </w:r>
      <w:r w:rsidR="007513B4" w:rsidRPr="004A1E4E">
        <w:rPr>
          <w:rFonts w:ascii="Arial" w:hAnsi="Arial" w:cs="Arial"/>
        </w:rPr>
        <w:t>ë</w:t>
      </w:r>
      <w:r w:rsidR="00935C46" w:rsidRPr="004A1E4E">
        <w:rPr>
          <w:rFonts w:ascii="Arial" w:hAnsi="Arial" w:cs="Arial"/>
        </w:rPr>
        <w:t>son</w:t>
      </w:r>
      <w:proofErr w:type="spellEnd"/>
      <w:r w:rsidR="00935C46" w:rsidRPr="004A1E4E">
        <w:rPr>
          <w:rFonts w:ascii="Arial" w:hAnsi="Arial" w:cs="Arial"/>
        </w:rPr>
        <w:t xml:space="preserve"> </w:t>
      </w:r>
      <w:proofErr w:type="spellStart"/>
      <w:r w:rsidR="00A52CD9" w:rsidRPr="004A1E4E">
        <w:rPr>
          <w:rFonts w:ascii="Arial" w:hAnsi="Arial" w:cs="Arial"/>
        </w:rPr>
        <w:t>infermierëve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52CD9" w:rsidRPr="004A1E4E">
        <w:rPr>
          <w:rFonts w:ascii="Arial" w:hAnsi="Arial" w:cs="Arial"/>
        </w:rPr>
        <w:t>të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E81FCE" w:rsidRPr="004A1E4E">
        <w:rPr>
          <w:rFonts w:ascii="Arial" w:hAnsi="Arial" w:cs="Arial"/>
        </w:rPr>
        <w:t>sapo</w:t>
      </w:r>
      <w:r w:rsidR="00A52CD9" w:rsidRPr="004A1E4E">
        <w:rPr>
          <w:rFonts w:ascii="Arial" w:hAnsi="Arial" w:cs="Arial"/>
        </w:rPr>
        <w:t>punësua</w:t>
      </w:r>
      <w:r w:rsidRPr="004A1E4E">
        <w:rPr>
          <w:rFonts w:ascii="Arial" w:hAnsi="Arial" w:cs="Arial"/>
        </w:rPr>
        <w:t>r</w:t>
      </w:r>
      <w:proofErr w:type="spellEnd"/>
      <w:r w:rsidR="00A85EB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njohuri</w:t>
      </w:r>
      <w:r w:rsidR="00A85EB0"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dhe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aft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sit</w:t>
      </w:r>
      <w:r w:rsidR="00DE433C" w:rsidRPr="004A1E4E">
        <w:rPr>
          <w:rFonts w:ascii="Arial" w:hAnsi="Arial" w:cs="Arial"/>
        </w:rPr>
        <w:t>ë</w:t>
      </w:r>
      <w:proofErr w:type="spellEnd"/>
      <w:r w:rsidR="00A85EB0" w:rsidRPr="004A1E4E">
        <w:rPr>
          <w:rFonts w:ascii="Arial" w:hAnsi="Arial" w:cs="Arial"/>
        </w:rPr>
        <w:t xml:space="preserve"> e </w:t>
      </w:r>
      <w:proofErr w:type="spellStart"/>
      <w:r w:rsidR="00A85EB0" w:rsidRPr="004A1E4E">
        <w:rPr>
          <w:rFonts w:ascii="Arial" w:hAnsi="Arial" w:cs="Arial"/>
        </w:rPr>
        <w:t>nevojshme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për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kap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rcyer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v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shtir</w:t>
      </w:r>
      <w:r w:rsidR="00DE433C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sit</w:t>
      </w:r>
      <w:r w:rsidR="00DE433C" w:rsidRPr="004A1E4E">
        <w:rPr>
          <w:rFonts w:ascii="Arial" w:hAnsi="Arial" w:cs="Arial"/>
        </w:rPr>
        <w:t>ë</w:t>
      </w:r>
      <w:proofErr w:type="spellEnd"/>
      <w:r w:rsidR="00A85EB0" w:rsidRPr="004A1E4E">
        <w:rPr>
          <w:rFonts w:ascii="Arial" w:hAnsi="Arial" w:cs="Arial"/>
        </w:rPr>
        <w:t xml:space="preserve"> e </w:t>
      </w:r>
      <w:proofErr w:type="spellStart"/>
      <w:r w:rsidR="00A85EB0" w:rsidRPr="004A1E4E">
        <w:rPr>
          <w:rFonts w:ascii="Arial" w:hAnsi="Arial" w:cs="Arial"/>
        </w:rPr>
        <w:t>fillimit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DB2531" w:rsidRPr="004A1E4E">
        <w:rPr>
          <w:rFonts w:ascii="Arial" w:hAnsi="Arial" w:cs="Arial"/>
        </w:rPr>
        <w:t>p</w:t>
      </w:r>
      <w:r w:rsidR="00DE433C" w:rsidRPr="004A1E4E">
        <w:rPr>
          <w:rFonts w:ascii="Arial" w:hAnsi="Arial" w:cs="Arial"/>
        </w:rPr>
        <w:t>ë</w:t>
      </w:r>
      <w:r w:rsidR="00DB2531" w:rsidRPr="004A1E4E">
        <w:rPr>
          <w:rFonts w:ascii="Arial" w:hAnsi="Arial" w:cs="Arial"/>
        </w:rPr>
        <w:t>r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C10164" w:rsidRPr="004A1E4E">
        <w:rPr>
          <w:rFonts w:ascii="Arial" w:hAnsi="Arial" w:cs="Arial"/>
        </w:rPr>
        <w:t>dh</w:t>
      </w:r>
      <w:r w:rsidR="006A4734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nien</w:t>
      </w:r>
      <w:proofErr w:type="spellEnd"/>
      <w:r w:rsidR="00A85EB0" w:rsidRPr="004A1E4E">
        <w:rPr>
          <w:rFonts w:ascii="Arial" w:hAnsi="Arial" w:cs="Arial"/>
        </w:rPr>
        <w:t xml:space="preserve"> e </w:t>
      </w:r>
      <w:proofErr w:type="spellStart"/>
      <w:r w:rsidR="00A85EB0" w:rsidRPr="004A1E4E">
        <w:rPr>
          <w:rFonts w:ascii="Arial" w:hAnsi="Arial" w:cs="Arial"/>
        </w:rPr>
        <w:t>kujdesit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C10164" w:rsidRPr="004A1E4E">
        <w:rPr>
          <w:rFonts w:ascii="Arial" w:hAnsi="Arial" w:cs="Arial"/>
        </w:rPr>
        <w:t>infermieror</w:t>
      </w:r>
      <w:proofErr w:type="spellEnd"/>
      <w:r w:rsidR="00C10164" w:rsidRPr="004A1E4E">
        <w:rPr>
          <w:rFonts w:ascii="Arial" w:hAnsi="Arial" w:cs="Arial"/>
        </w:rPr>
        <w:t xml:space="preserve"> </w:t>
      </w:r>
      <w:proofErr w:type="spellStart"/>
      <w:r w:rsidR="00C10164" w:rsidRPr="004A1E4E">
        <w:rPr>
          <w:rFonts w:ascii="Arial" w:hAnsi="Arial" w:cs="Arial"/>
        </w:rPr>
        <w:t>n</w:t>
      </w:r>
      <w:r w:rsidR="006A4734" w:rsidRPr="004A1E4E">
        <w:rPr>
          <w:rFonts w:ascii="Arial" w:hAnsi="Arial" w:cs="Arial"/>
        </w:rPr>
        <w:t>ë</w:t>
      </w:r>
      <w:proofErr w:type="spellEnd"/>
      <w:r w:rsidR="00A85EB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Kujdesin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proofErr w:type="gramStart"/>
      <w:r w:rsidR="00C10164" w:rsidRPr="004A1E4E">
        <w:rPr>
          <w:rFonts w:ascii="Arial" w:hAnsi="Arial" w:cs="Arial"/>
        </w:rPr>
        <w:t>Sh</w:t>
      </w:r>
      <w:r w:rsidR="006A4734" w:rsidRPr="004A1E4E">
        <w:rPr>
          <w:rFonts w:ascii="Arial" w:hAnsi="Arial" w:cs="Arial"/>
        </w:rPr>
        <w:t>ë</w:t>
      </w:r>
      <w:r w:rsidR="00C10164" w:rsidRPr="004A1E4E">
        <w:rPr>
          <w:rFonts w:ascii="Arial" w:hAnsi="Arial" w:cs="Arial"/>
        </w:rPr>
        <w:t>ndet</w:t>
      </w:r>
      <w:r w:rsidR="006A4734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sor</w:t>
      </w:r>
      <w:proofErr w:type="spellEnd"/>
      <w:r w:rsidR="00296150" w:rsidRPr="004A1E4E">
        <w:rPr>
          <w:rFonts w:ascii="Arial" w:hAnsi="Arial" w:cs="Arial"/>
        </w:rPr>
        <w:t xml:space="preserve"> </w:t>
      </w:r>
      <w:r w:rsidR="00B5347D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P</w:t>
      </w:r>
      <w:r w:rsidR="00C10164" w:rsidRPr="004A1E4E">
        <w:rPr>
          <w:rFonts w:ascii="Arial" w:hAnsi="Arial" w:cs="Arial"/>
        </w:rPr>
        <w:t>ar</w:t>
      </w:r>
      <w:r w:rsidR="006A4734" w:rsidRPr="004A1E4E">
        <w:rPr>
          <w:rFonts w:ascii="Arial" w:hAnsi="Arial" w:cs="Arial"/>
        </w:rPr>
        <w:t>ë</w:t>
      </w:r>
      <w:r w:rsidR="00A85EB0" w:rsidRPr="004A1E4E">
        <w:rPr>
          <w:rFonts w:ascii="Arial" w:hAnsi="Arial" w:cs="Arial"/>
        </w:rPr>
        <w:t>sor</w:t>
      </w:r>
      <w:proofErr w:type="spellEnd"/>
      <w:proofErr w:type="gramEnd"/>
      <w:r w:rsidR="00296150" w:rsidRPr="004A1E4E">
        <w:rPr>
          <w:rFonts w:ascii="Arial" w:hAnsi="Arial" w:cs="Arial"/>
        </w:rPr>
        <w:t xml:space="preserve"> </w:t>
      </w:r>
      <w:r w:rsidRPr="004A1E4E">
        <w:rPr>
          <w:rFonts w:ascii="Arial" w:hAnsi="Arial" w:cs="Arial"/>
        </w:rPr>
        <w:t xml:space="preserve">me </w:t>
      </w:r>
      <w:proofErr w:type="spellStart"/>
      <w:r w:rsidRPr="004A1E4E">
        <w:rPr>
          <w:rFonts w:ascii="Arial" w:hAnsi="Arial" w:cs="Arial"/>
        </w:rPr>
        <w:t>besim</w:t>
      </w:r>
      <w:proofErr w:type="spellEnd"/>
      <w:r w:rsidR="00296150" w:rsidRPr="004A1E4E">
        <w:rPr>
          <w:rFonts w:ascii="Arial" w:hAnsi="Arial" w:cs="Arial"/>
        </w:rPr>
        <w:t xml:space="preserve"> </w:t>
      </w:r>
      <w:proofErr w:type="spellStart"/>
      <w:r w:rsidR="00A85EB0" w:rsidRPr="004A1E4E">
        <w:rPr>
          <w:rFonts w:ascii="Arial" w:hAnsi="Arial" w:cs="Arial"/>
        </w:rPr>
        <w:t>dhe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kompetencë</w:t>
      </w:r>
      <w:proofErr w:type="spellEnd"/>
      <w:r w:rsidRPr="004A1E4E">
        <w:rPr>
          <w:rFonts w:ascii="Arial" w:hAnsi="Arial" w:cs="Arial"/>
        </w:rPr>
        <w:t>.</w:t>
      </w:r>
    </w:p>
    <w:p w14:paraId="17B71182" w14:textId="77777777" w:rsidR="00860EA6" w:rsidRPr="004A1E4E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55E35E7F" w14:textId="77777777" w:rsidR="00531AC9" w:rsidRPr="004A1E4E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proofErr w:type="spellStart"/>
      <w:r w:rsidRPr="004A1E4E">
        <w:rPr>
          <w:rFonts w:ascii="Arial" w:hAnsi="Arial" w:cs="Arial"/>
          <w:b/>
          <w:bCs/>
        </w:rPr>
        <w:t>Koh</w:t>
      </w:r>
      <w:r w:rsidR="00DE433C" w:rsidRPr="004A1E4E">
        <w:rPr>
          <w:rFonts w:ascii="Arial" w:hAnsi="Arial" w:cs="Arial"/>
          <w:b/>
          <w:bCs/>
        </w:rPr>
        <w:t>ë</w:t>
      </w:r>
      <w:r w:rsidRPr="004A1E4E">
        <w:rPr>
          <w:rFonts w:ascii="Arial" w:hAnsi="Arial" w:cs="Arial"/>
          <w:b/>
          <w:bCs/>
        </w:rPr>
        <w:t>zgjatja</w:t>
      </w:r>
      <w:proofErr w:type="spellEnd"/>
      <w:r w:rsidRPr="004A1E4E">
        <w:rPr>
          <w:rFonts w:ascii="Arial" w:hAnsi="Arial" w:cs="Arial"/>
        </w:rPr>
        <w:t xml:space="preserve">: </w:t>
      </w:r>
      <w:r w:rsidR="006535B9" w:rsidRPr="004A1E4E">
        <w:rPr>
          <w:rFonts w:ascii="Arial" w:eastAsia="Times New Roman" w:hAnsi="Arial" w:cs="Arial"/>
          <w:color w:val="000000" w:themeColor="text1"/>
          <w:lang w:val="sq-AL"/>
        </w:rPr>
        <w:t>6 Jav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29615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nga dita e</w:t>
      </w:r>
      <w:r w:rsidR="0029615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par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e pun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s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 xml:space="preserve">. </w:t>
      </w:r>
    </w:p>
    <w:p w14:paraId="65275927" w14:textId="20D120C7" w:rsidR="00A85EB0" w:rsidRPr="004A1E4E" w:rsidRDefault="003E40BC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Koh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zgjata 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rtej 6 jav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ve b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het</w:t>
      </w:r>
      <w:r w:rsidR="0029615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me rekomandimin e mentorit 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pas p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rfundimit t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periudh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s 6 Javore t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P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rogramit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531AC9" w:rsidRPr="004A1E4E">
        <w:rPr>
          <w:rFonts w:ascii="Arial" w:eastAsia="Times New Roman" w:hAnsi="Arial" w:cs="Arial"/>
          <w:color w:val="000000" w:themeColor="text1"/>
          <w:lang w:val="sq-AL"/>
        </w:rPr>
        <w:t>“</w:t>
      </w:r>
      <w:proofErr w:type="spellStart"/>
      <w:r w:rsidR="00531AC9" w:rsidRPr="004A1E4E">
        <w:rPr>
          <w:rFonts w:ascii="Arial" w:hAnsi="Arial" w:cs="Arial"/>
        </w:rPr>
        <w:t>O</w:t>
      </w:r>
      <w:r w:rsidR="00793973" w:rsidRPr="004A1E4E">
        <w:rPr>
          <w:rFonts w:ascii="Arial" w:hAnsi="Arial" w:cs="Arial"/>
        </w:rPr>
        <w:t>rientimi</w:t>
      </w:r>
      <w:proofErr w:type="spellEnd"/>
      <w:r w:rsidR="00793973" w:rsidRPr="004A1E4E">
        <w:rPr>
          <w:rFonts w:ascii="Arial" w:hAnsi="Arial" w:cs="Arial"/>
        </w:rPr>
        <w:t xml:space="preserve"> </w:t>
      </w:r>
      <w:proofErr w:type="spellStart"/>
      <w:r w:rsidR="00531AC9" w:rsidRPr="004A1E4E">
        <w:rPr>
          <w:rFonts w:ascii="Arial" w:hAnsi="Arial" w:cs="Arial"/>
        </w:rPr>
        <w:t>i</w:t>
      </w:r>
      <w:proofErr w:type="spellEnd"/>
      <w:r w:rsidR="00793973"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Infermierëve</w:t>
      </w:r>
      <w:proofErr w:type="spellEnd"/>
      <w:r w:rsidR="00793973"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të</w:t>
      </w:r>
      <w:proofErr w:type="spellEnd"/>
      <w:r w:rsidR="00793973"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sapopunësuar</w:t>
      </w:r>
      <w:proofErr w:type="spellEnd"/>
      <w:r w:rsidR="00793973" w:rsidRPr="004A1E4E">
        <w:rPr>
          <w:rFonts w:ascii="Arial" w:hAnsi="Arial" w:cs="Arial"/>
        </w:rPr>
        <w:t xml:space="preserve">  </w:t>
      </w:r>
      <w:proofErr w:type="spellStart"/>
      <w:r w:rsidR="00793973" w:rsidRPr="004A1E4E">
        <w:rPr>
          <w:rFonts w:ascii="Arial" w:hAnsi="Arial" w:cs="Arial"/>
        </w:rPr>
        <w:t>në</w:t>
      </w:r>
      <w:proofErr w:type="spellEnd"/>
      <w:r w:rsidR="00793973"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  <w:color w:val="FF0000"/>
        </w:rPr>
        <w:t>___________</w:t>
      </w:r>
      <w:r w:rsidR="00531AC9" w:rsidRPr="004A1E4E">
        <w:rPr>
          <w:rFonts w:ascii="Arial" w:hAnsi="Arial" w:cs="Arial"/>
          <w:color w:val="FF0000"/>
        </w:rPr>
        <w:t>”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(</w:t>
      </w:r>
      <w:r w:rsidRPr="004A1E4E">
        <w:rPr>
          <w:rFonts w:ascii="Arial" w:eastAsia="Times New Roman" w:hAnsi="Arial" w:cs="Arial"/>
          <w:i/>
          <w:iCs/>
          <w:color w:val="000000" w:themeColor="text1"/>
          <w:lang w:val="sq-AL"/>
        </w:rPr>
        <w:t xml:space="preserve">Aneksi </w:t>
      </w:r>
      <w:r w:rsidR="00793973" w:rsidRPr="004A1E4E">
        <w:rPr>
          <w:rFonts w:ascii="Arial" w:eastAsia="Times New Roman" w:hAnsi="Arial" w:cs="Arial"/>
          <w:i/>
          <w:iCs/>
          <w:color w:val="000000" w:themeColor="text1"/>
          <w:lang w:val="sq-AL"/>
        </w:rPr>
        <w:t>1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)</w:t>
      </w:r>
      <w:r w:rsidR="00296150" w:rsidRPr="004A1E4E">
        <w:rPr>
          <w:rFonts w:ascii="Arial" w:eastAsia="Times New Roman" w:hAnsi="Arial" w:cs="Arial"/>
          <w:color w:val="000000" w:themeColor="text1"/>
          <w:lang w:val="sq-AL"/>
        </w:rPr>
        <w:t>.</w:t>
      </w:r>
    </w:p>
    <w:p w14:paraId="31941E76" w14:textId="77777777" w:rsidR="00A85EB0" w:rsidRPr="004A1E4E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1A6160EC" w14:textId="5634FE58" w:rsidR="00DE433C" w:rsidRPr="004A1E4E" w:rsidRDefault="00DE433C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Mbikqyrësi/Mentori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: 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Gjat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6 jav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ve t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P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rogramit inferm</w:t>
      </w:r>
      <w:r w:rsidR="00BF5C95" w:rsidRPr="004A1E4E">
        <w:rPr>
          <w:rFonts w:ascii="Arial" w:eastAsia="Times New Roman" w:hAnsi="Arial" w:cs="Arial"/>
          <w:color w:val="000000" w:themeColor="text1"/>
          <w:lang w:val="sq-AL"/>
        </w:rPr>
        <w:t>i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er</w:t>
      </w:r>
      <w:r w:rsidR="00BF5C95" w:rsidRPr="004A1E4E">
        <w:rPr>
          <w:rFonts w:ascii="Arial" w:eastAsia="Times New Roman" w:hAnsi="Arial" w:cs="Arial"/>
          <w:color w:val="000000" w:themeColor="text1"/>
          <w:lang w:val="sq-AL"/>
        </w:rPr>
        <w:t>j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a e sapopun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suar do t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mbikqyret 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>n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>nyr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b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>shtet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>se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dhe motiv</w:t>
      </w:r>
      <w:r w:rsidR="003E40BC" w:rsidRPr="004A1E4E">
        <w:rPr>
          <w:rFonts w:ascii="Arial" w:eastAsia="Times New Roman" w:hAnsi="Arial" w:cs="Arial"/>
          <w:color w:val="000000" w:themeColor="text1"/>
          <w:lang w:val="sq-AL"/>
        </w:rPr>
        <w:t>uese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nga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nj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860EA6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Mentor</w:t>
      </w:r>
      <w:r w:rsidR="00A85EB0" w:rsidRPr="004A1E4E">
        <w:rPr>
          <w:rFonts w:ascii="Arial" w:eastAsia="Times New Roman" w:hAnsi="Arial" w:cs="Arial"/>
          <w:color w:val="000000" w:themeColor="text1"/>
          <w:lang w:val="sq-AL"/>
        </w:rPr>
        <w:t xml:space="preserve">. </w:t>
      </w:r>
    </w:p>
    <w:p w14:paraId="24CFFF39" w14:textId="0F230D7C" w:rsidR="00A85EB0" w:rsidRPr="004A1E4E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Me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ntori propozohet nga </w:t>
      </w:r>
      <w:r w:rsidR="00AC0122" w:rsidRPr="004A1E4E">
        <w:rPr>
          <w:rFonts w:ascii="Arial" w:eastAsia="Times New Roman" w:hAnsi="Arial" w:cs="Arial"/>
          <w:color w:val="000000" w:themeColor="text1"/>
          <w:lang w:val="sq-AL"/>
        </w:rPr>
        <w:t xml:space="preserve">Komiteti i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C</w:t>
      </w:r>
      <w:r w:rsidR="00AC0122" w:rsidRPr="004A1E4E">
        <w:rPr>
          <w:rFonts w:ascii="Arial" w:eastAsia="Times New Roman" w:hAnsi="Arial" w:cs="Arial"/>
          <w:color w:val="000000" w:themeColor="text1"/>
          <w:lang w:val="sq-AL"/>
        </w:rPr>
        <w:t>ilësisë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s</w:t>
      </w:r>
      <w:r w:rsidR="00C443F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QSH-s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dhe miratohet nga Drejtori i QSH-s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.</w:t>
      </w:r>
    </w:p>
    <w:p w14:paraId="5A7EFE1B" w14:textId="60EE2F5F" w:rsidR="009C2423" w:rsidRPr="004A1E4E" w:rsidRDefault="00A85EB0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Mentor mund 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jet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C10164" w:rsidRPr="004A1E4E">
        <w:rPr>
          <w:rFonts w:ascii="Arial" w:eastAsia="Times New Roman" w:hAnsi="Arial" w:cs="Arial"/>
          <w:lang w:val="sq-AL"/>
        </w:rPr>
        <w:t>ç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do infermi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er i QSH-s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me nj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rvoj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e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QSH jo m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pak se </w:t>
      </w:r>
      <w:r w:rsidR="00296150" w:rsidRPr="004A1E4E">
        <w:rPr>
          <w:rFonts w:ascii="Arial" w:eastAsia="Times New Roman" w:hAnsi="Arial" w:cs="Arial"/>
          <w:lang w:val="sq-AL"/>
        </w:rPr>
        <w:t>3</w:t>
      </w:r>
      <w:r w:rsidR="00935C46" w:rsidRPr="004A1E4E">
        <w:rPr>
          <w:rFonts w:ascii="Arial" w:eastAsia="Times New Roman" w:hAnsi="Arial" w:cs="Arial"/>
          <w:lang w:val="sq-AL"/>
        </w:rPr>
        <w:t>-5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vjet dhe i dalluar 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r 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>performanc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mir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 xml:space="preserve">, 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>bashk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punim 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>dhe i gatsh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>m t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mb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>shtes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 xml:space="preserve"> koleg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35C46" w:rsidRPr="004A1E4E">
        <w:rPr>
          <w:rFonts w:ascii="Arial" w:eastAsia="Times New Roman" w:hAnsi="Arial" w:cs="Arial"/>
          <w:color w:val="000000" w:themeColor="text1"/>
          <w:lang w:val="sq-AL"/>
        </w:rPr>
        <w:t xml:space="preserve">t. </w:t>
      </w:r>
    </w:p>
    <w:p w14:paraId="54E727D3" w14:textId="77777777" w:rsidR="00860EA6" w:rsidRPr="004A1E4E" w:rsidRDefault="00860EA6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42EFB793" w14:textId="6D1B24A1" w:rsidR="003E40BC" w:rsidRPr="004A1E4E" w:rsidRDefault="009C2423" w:rsidP="00860EA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Programi q</w:t>
      </w:r>
      <w:r w:rsidR="00DE433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do t</w:t>
      </w:r>
      <w:r w:rsidR="00DE433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zbatohet gjat</w:t>
      </w:r>
      <w:r w:rsidR="00DE433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orientimit p</w:t>
      </w:r>
      <w:r w:rsidR="00DE433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rgatit</w:t>
      </w:r>
      <w:r w:rsidR="00627A96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et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nga </w:t>
      </w:r>
      <w:r w:rsidR="00D9319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Komiteti i </w:t>
      </w:r>
      <w:r w:rsidR="00793973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C</w:t>
      </w:r>
      <w:r w:rsidR="00D9319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ilesise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</w:t>
      </w:r>
      <w:r w:rsidR="00D9319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s</w:t>
      </w:r>
      <w:r w:rsidR="008620E2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QSH-s</w:t>
      </w:r>
      <w:r w:rsidR="00DE433C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>ë</w:t>
      </w:r>
      <w:r w:rsidR="00EE786E" w:rsidRPr="004A1E4E">
        <w:rPr>
          <w:rFonts w:ascii="Arial" w:eastAsia="Times New Roman" w:hAnsi="Arial" w:cs="Arial"/>
          <w:b/>
          <w:bCs/>
          <w:color w:val="000000" w:themeColor="text1"/>
          <w:lang w:val="sq-AL"/>
        </w:rPr>
        <w:t xml:space="preserve"> </w:t>
      </w:r>
      <w:r w:rsidR="00EE786E" w:rsidRPr="004A1E4E">
        <w:rPr>
          <w:rFonts w:ascii="Arial" w:eastAsia="Times New Roman" w:hAnsi="Arial" w:cs="Arial"/>
          <w:i/>
          <w:iCs/>
          <w:color w:val="000000" w:themeColor="text1"/>
          <w:lang w:val="sq-AL"/>
        </w:rPr>
        <w:t>(Aneksi 1)</w:t>
      </w:r>
    </w:p>
    <w:p w14:paraId="016247CA" w14:textId="22E60BF7" w:rsidR="00B5347D" w:rsidRPr="004A1E4E" w:rsidRDefault="003E40BC" w:rsidP="00B5347D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Ky program 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>synon t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>’i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ofroj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infermierit t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sapopun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>suar</w:t>
      </w:r>
      <w:r w:rsidR="009C2423" w:rsidRPr="004A1E4E">
        <w:rPr>
          <w:rFonts w:ascii="Arial" w:eastAsia="Times New Roman" w:hAnsi="Arial" w:cs="Arial"/>
          <w:color w:val="000000" w:themeColor="text1"/>
          <w:lang w:val="sq-AL"/>
        </w:rPr>
        <w:t>:</w:t>
      </w:r>
    </w:p>
    <w:p w14:paraId="5A30FC21" w14:textId="5729E573" w:rsidR="00D85973" w:rsidRPr="004A1E4E" w:rsidRDefault="00D85973" w:rsidP="00D85973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Prezantimin e tij me koleg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t dhe gjith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stafin për të lehtësuar 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>komunikimin q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fillim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dhe siguruar bashkëpunimin e tij 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>n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t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E22E6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ardhmen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me pjesën tjetër të stafit (</w:t>
      </w:r>
      <w:bookmarkStart w:id="0" w:name="_Hlk43998127"/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punonjësi i ri </w:t>
      </w:r>
      <w:bookmarkEnd w:id="0"/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prezantohet te stafi). </w:t>
      </w:r>
    </w:p>
    <w:p w14:paraId="6BD18F04" w14:textId="53633A45" w:rsidR="00D85973" w:rsidRPr="004A1E4E" w:rsidRDefault="009C2423" w:rsidP="00B5347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Ori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e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ntim mb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shtet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s </w:t>
      </w:r>
      <w:r w:rsidR="00D66312" w:rsidRPr="004A1E4E">
        <w:rPr>
          <w:rFonts w:ascii="Arial" w:eastAsia="Times New Roman" w:hAnsi="Arial" w:cs="Arial"/>
          <w:color w:val="000000" w:themeColor="text1"/>
          <w:lang w:val="sq-AL"/>
        </w:rPr>
        <w:t xml:space="preserve">dhe motivues 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rgjithsh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m </w:t>
      </w:r>
      <w:r w:rsidR="005963A9" w:rsidRPr="004A1E4E">
        <w:rPr>
          <w:rFonts w:ascii="Arial" w:eastAsia="Times New Roman" w:hAnsi="Arial" w:cs="Arial"/>
          <w:color w:val="000000" w:themeColor="text1"/>
          <w:lang w:val="sq-AL"/>
        </w:rPr>
        <w:t>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5963A9" w:rsidRPr="004A1E4E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gjitha pozicionet e pun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s n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5963A9" w:rsidRPr="004A1E4E">
        <w:rPr>
          <w:rFonts w:ascii="Arial" w:eastAsia="Times New Roman" w:hAnsi="Arial" w:cs="Arial"/>
          <w:color w:val="000000" w:themeColor="text1"/>
          <w:lang w:val="sq-AL"/>
        </w:rPr>
        <w:t xml:space="preserve"> QSH </w:t>
      </w:r>
      <w:r w:rsidR="004A1E4E" w:rsidRPr="004A1E4E">
        <w:rPr>
          <w:rFonts w:ascii="Arial" w:eastAsia="Times New Roman" w:hAnsi="Arial" w:cs="Arial"/>
          <w:color w:val="000000" w:themeColor="text1"/>
          <w:lang w:val="sq-AL"/>
        </w:rPr>
        <w:t>___________</w:t>
      </w:r>
      <w:r w:rsidR="00D85973" w:rsidRPr="004A1E4E">
        <w:rPr>
          <w:rFonts w:ascii="Arial" w:eastAsia="Times New Roman" w:hAnsi="Arial" w:cs="Arial"/>
          <w:color w:val="000000" w:themeColor="text1"/>
          <w:lang w:val="sq-AL"/>
        </w:rPr>
        <w:t xml:space="preserve"> (punonjësi i ri mëson kush bën çfarë) </w:t>
      </w:r>
    </w:p>
    <w:p w14:paraId="0746C282" w14:textId="130201C8" w:rsidR="00152DA0" w:rsidRPr="004A1E4E" w:rsidRDefault="00E22E6D" w:rsidP="00152DA0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Orientim mbikqyrës/mb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shtet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s 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>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 xml:space="preserve"> pozicionin e pun</w:t>
      </w:r>
      <w:r w:rsidR="008620E2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>s p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8620E2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10164" w:rsidRPr="004A1E4E">
        <w:rPr>
          <w:rFonts w:ascii="Arial" w:eastAsia="Times New Roman" w:hAnsi="Arial" w:cs="Arial"/>
          <w:color w:val="000000" w:themeColor="text1"/>
          <w:lang w:val="sq-AL"/>
        </w:rPr>
        <w:t xml:space="preserve"> cil</w:t>
      </w:r>
      <w:r w:rsidR="00627A96" w:rsidRPr="004A1E4E">
        <w:rPr>
          <w:rFonts w:ascii="Arial" w:eastAsia="Times New Roman" w:hAnsi="Arial" w:cs="Arial"/>
          <w:color w:val="000000" w:themeColor="text1"/>
          <w:lang w:val="sq-AL"/>
        </w:rPr>
        <w:t>i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 xml:space="preserve">n 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>sht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966177" w:rsidRPr="004A1E4E">
        <w:rPr>
          <w:rFonts w:ascii="Arial" w:eastAsia="Times New Roman" w:hAnsi="Arial" w:cs="Arial"/>
          <w:color w:val="000000" w:themeColor="text1"/>
          <w:lang w:val="sq-AL"/>
        </w:rPr>
        <w:t xml:space="preserve"> punësuar.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(punonj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>si i ri b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>n detyrat p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>r t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cilat 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>sht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marr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pun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 xml:space="preserve"> n</w:t>
      </w:r>
      <w:r w:rsidR="00B66D8F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152DA0" w:rsidRPr="004A1E4E">
        <w:rPr>
          <w:rFonts w:ascii="Arial" w:eastAsia="Times New Roman" w:hAnsi="Arial" w:cs="Arial"/>
          <w:color w:val="000000" w:themeColor="text1"/>
          <w:lang w:val="sq-AL"/>
        </w:rPr>
        <w:t>n mbikqyrje).</w:t>
      </w:r>
    </w:p>
    <w:p w14:paraId="7953D367" w14:textId="40A09DC3" w:rsidR="00CA4866" w:rsidRPr="004A1E4E" w:rsidRDefault="00CA4866" w:rsidP="002D38A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1FE1FCF6" w14:textId="77777777" w:rsidR="00B5347D" w:rsidRPr="004A1E4E" w:rsidRDefault="00B5347D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3BB21FD7" w14:textId="530B1EDA" w:rsidR="00CA4866" w:rsidRPr="004A1E4E" w:rsidRDefault="003E40BC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M</w:t>
      </w:r>
      <w:r w:rsidR="00CA4866" w:rsidRPr="004A1E4E">
        <w:rPr>
          <w:rFonts w:ascii="Arial" w:eastAsia="Times New Roman" w:hAnsi="Arial" w:cs="Arial"/>
          <w:color w:val="000000" w:themeColor="text1"/>
          <w:lang w:val="sq-AL"/>
        </w:rPr>
        <w:t>entori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t i vihen n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B5347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dispozicion nga K</w:t>
      </w:r>
      <w:r w:rsidR="00D9319C" w:rsidRPr="004A1E4E">
        <w:rPr>
          <w:rFonts w:ascii="Arial" w:eastAsia="Times New Roman" w:hAnsi="Arial" w:cs="Arial"/>
          <w:color w:val="000000" w:themeColor="text1"/>
          <w:lang w:val="sq-AL"/>
        </w:rPr>
        <w:t xml:space="preserve">omiteti i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C</w:t>
      </w:r>
      <w:r w:rsidR="00D9319C" w:rsidRPr="004A1E4E">
        <w:rPr>
          <w:rFonts w:ascii="Arial" w:eastAsia="Times New Roman" w:hAnsi="Arial" w:cs="Arial"/>
          <w:color w:val="000000" w:themeColor="text1"/>
          <w:lang w:val="sq-AL"/>
        </w:rPr>
        <w:t>il</w:t>
      </w:r>
      <w:r w:rsidR="008620E2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9319C" w:rsidRPr="004A1E4E">
        <w:rPr>
          <w:rFonts w:ascii="Arial" w:eastAsia="Times New Roman" w:hAnsi="Arial" w:cs="Arial"/>
          <w:color w:val="000000" w:themeColor="text1"/>
          <w:lang w:val="sq-AL"/>
        </w:rPr>
        <w:t>sis</w:t>
      </w:r>
      <w:r w:rsidR="008620E2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9319C" w:rsidRPr="004A1E4E">
        <w:rPr>
          <w:rFonts w:ascii="Arial" w:eastAsia="Times New Roman" w:hAnsi="Arial" w:cs="Arial"/>
          <w:color w:val="000000" w:themeColor="text1"/>
          <w:lang w:val="sq-AL"/>
        </w:rPr>
        <w:t xml:space="preserve"> dokumenta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>t si m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Pr="004A1E4E">
        <w:rPr>
          <w:rFonts w:ascii="Arial" w:eastAsia="Times New Roman" w:hAnsi="Arial" w:cs="Arial"/>
          <w:color w:val="000000" w:themeColor="text1"/>
          <w:lang w:val="sq-AL"/>
        </w:rPr>
        <w:t xml:space="preserve"> posht</w:t>
      </w:r>
      <w:r w:rsidR="00DE433C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CA4866" w:rsidRPr="004A1E4E">
        <w:rPr>
          <w:rFonts w:ascii="Arial" w:eastAsia="Times New Roman" w:hAnsi="Arial" w:cs="Arial"/>
          <w:color w:val="000000" w:themeColor="text1"/>
          <w:lang w:val="sq-AL"/>
        </w:rPr>
        <w:t>:</w:t>
      </w:r>
    </w:p>
    <w:p w14:paraId="3B7C56F8" w14:textId="77777777" w:rsidR="00F100FB" w:rsidRPr="004A1E4E" w:rsidRDefault="00F100FB" w:rsidP="00CA486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sq-AL"/>
        </w:rPr>
      </w:pPr>
    </w:p>
    <w:p w14:paraId="2C213618" w14:textId="196A9094" w:rsidR="00B5347D" w:rsidRPr="004A1E4E" w:rsidRDefault="009C2423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A1E4E">
        <w:rPr>
          <w:rFonts w:ascii="Arial" w:hAnsi="Arial" w:cs="Arial"/>
        </w:rPr>
        <w:t>Kontrata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individuale</w:t>
      </w:r>
      <w:proofErr w:type="spellEnd"/>
      <w:r w:rsidR="00B5347D" w:rsidRPr="004A1E4E">
        <w:rPr>
          <w:rFonts w:ascii="Arial" w:hAnsi="Arial" w:cs="Arial"/>
        </w:rPr>
        <w:t xml:space="preserve"> </w:t>
      </w:r>
      <w:r w:rsidR="00D66312" w:rsidRPr="004A1E4E">
        <w:rPr>
          <w:rFonts w:ascii="Arial" w:hAnsi="Arial" w:cs="Arial"/>
        </w:rPr>
        <w:t xml:space="preserve">e </w:t>
      </w:r>
      <w:r w:rsidR="00D66312" w:rsidRPr="004A1E4E">
        <w:rPr>
          <w:rFonts w:ascii="Arial" w:eastAsia="Times New Roman" w:hAnsi="Arial" w:cs="Arial"/>
          <w:color w:val="000000" w:themeColor="text1"/>
          <w:lang w:val="sq-AL"/>
        </w:rPr>
        <w:t>punonjësit t</w:t>
      </w:r>
      <w:r w:rsidR="007513B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D66312" w:rsidRPr="004A1E4E">
        <w:rPr>
          <w:rFonts w:ascii="Arial" w:eastAsia="Times New Roman" w:hAnsi="Arial" w:cs="Arial"/>
          <w:color w:val="000000" w:themeColor="text1"/>
          <w:lang w:val="sq-AL"/>
        </w:rPr>
        <w:t xml:space="preserve"> ri</w:t>
      </w:r>
      <w:r w:rsidRPr="004A1E4E">
        <w:rPr>
          <w:rFonts w:ascii="Arial" w:hAnsi="Arial" w:cs="Arial"/>
        </w:rPr>
        <w:t xml:space="preserve">, </w:t>
      </w:r>
      <w:proofErr w:type="spellStart"/>
      <w:r w:rsidRPr="004A1E4E">
        <w:rPr>
          <w:rFonts w:ascii="Arial" w:hAnsi="Arial" w:cs="Arial"/>
        </w:rPr>
        <w:t>p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rfshir</w:t>
      </w:r>
      <w:r w:rsidR="00DE433C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rshkrimin</w:t>
      </w:r>
      <w:proofErr w:type="spellEnd"/>
      <w:r w:rsidRPr="004A1E4E">
        <w:rPr>
          <w:rFonts w:ascii="Arial" w:hAnsi="Arial" w:cs="Arial"/>
        </w:rPr>
        <w:t xml:space="preserve"> e </w:t>
      </w:r>
      <w:proofErr w:type="spellStart"/>
      <w:r w:rsidRPr="004A1E4E">
        <w:rPr>
          <w:rFonts w:ascii="Arial" w:hAnsi="Arial" w:cs="Arial"/>
        </w:rPr>
        <w:t>individualizuar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pun</w:t>
      </w:r>
      <w:r w:rsidR="00DE433C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</w:t>
      </w:r>
      <w:proofErr w:type="spellEnd"/>
      <w:r w:rsidR="006A4734" w:rsidRPr="004A1E4E">
        <w:rPr>
          <w:rFonts w:ascii="Arial" w:hAnsi="Arial" w:cs="Arial"/>
        </w:rPr>
        <w:t>.</w:t>
      </w:r>
    </w:p>
    <w:p w14:paraId="112513EF" w14:textId="52E452D6" w:rsidR="00B5347D" w:rsidRPr="004A1E4E" w:rsidRDefault="00793973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4A1E4E">
        <w:rPr>
          <w:rFonts w:ascii="Arial" w:hAnsi="Arial" w:cs="Arial"/>
        </w:rPr>
        <w:t xml:space="preserve">Lista e </w:t>
      </w:r>
      <w:proofErr w:type="spellStart"/>
      <w:r w:rsidRPr="004A1E4E">
        <w:rPr>
          <w:rFonts w:ascii="Arial" w:hAnsi="Arial" w:cs="Arial"/>
        </w:rPr>
        <w:t>a</w:t>
      </w:r>
      <w:r w:rsidR="00C10164" w:rsidRPr="004A1E4E">
        <w:rPr>
          <w:rFonts w:ascii="Arial" w:hAnsi="Arial" w:cs="Arial"/>
        </w:rPr>
        <w:t>ft</w:t>
      </w:r>
      <w:r w:rsidR="006A4734" w:rsidRPr="004A1E4E">
        <w:rPr>
          <w:rFonts w:ascii="Arial" w:hAnsi="Arial" w:cs="Arial"/>
        </w:rPr>
        <w:t>ë</w:t>
      </w:r>
      <w:r w:rsidR="009C2423" w:rsidRPr="004A1E4E">
        <w:rPr>
          <w:rFonts w:ascii="Arial" w:hAnsi="Arial" w:cs="Arial"/>
        </w:rPr>
        <w:t>si</w:t>
      </w:r>
      <w:r w:rsidRPr="004A1E4E">
        <w:rPr>
          <w:rFonts w:ascii="Arial" w:hAnsi="Arial" w:cs="Arial"/>
        </w:rPr>
        <w:t>ve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teknike</w:t>
      </w:r>
      <w:proofErr w:type="spellEnd"/>
      <w:r w:rsidR="00B5347D" w:rsidRPr="004A1E4E">
        <w:rPr>
          <w:rFonts w:ascii="Arial" w:hAnsi="Arial" w:cs="Arial"/>
        </w:rPr>
        <w:t xml:space="preserve"> </w:t>
      </w:r>
      <w:r w:rsidR="00C10164" w:rsidRPr="004A1E4E">
        <w:rPr>
          <w:rFonts w:ascii="Arial" w:hAnsi="Arial" w:cs="Arial"/>
          <w:lang w:val="sq-AL"/>
        </w:rPr>
        <w:t>t</w:t>
      </w:r>
      <w:r w:rsidR="006A4734" w:rsidRPr="004A1E4E">
        <w:rPr>
          <w:rFonts w:ascii="Arial" w:hAnsi="Arial" w:cs="Arial"/>
          <w:lang w:val="sq-AL"/>
        </w:rPr>
        <w:t>ë Infermierit</w:t>
      </w:r>
      <w:r w:rsidR="00C10164" w:rsidRPr="004A1E4E">
        <w:rPr>
          <w:rFonts w:ascii="Arial" w:hAnsi="Arial" w:cs="Arial"/>
          <w:lang w:val="sq-AL"/>
        </w:rPr>
        <w:t xml:space="preserve"> n</w:t>
      </w:r>
      <w:r w:rsidR="006A4734" w:rsidRPr="004A1E4E">
        <w:rPr>
          <w:rFonts w:ascii="Arial" w:hAnsi="Arial" w:cs="Arial"/>
          <w:lang w:val="sq-AL"/>
        </w:rPr>
        <w:t>ë</w:t>
      </w:r>
      <w:r w:rsidR="009C2423" w:rsidRPr="004A1E4E">
        <w:rPr>
          <w:rFonts w:ascii="Arial" w:hAnsi="Arial" w:cs="Arial"/>
          <w:lang w:val="sq-AL"/>
        </w:rPr>
        <w:t xml:space="preserve"> KSHP (</w:t>
      </w:r>
      <w:r w:rsidR="009C2423" w:rsidRPr="004A1E4E">
        <w:rPr>
          <w:rFonts w:ascii="Arial" w:hAnsi="Arial" w:cs="Arial"/>
          <w:i/>
          <w:iCs/>
          <w:lang w:val="sq-AL"/>
        </w:rPr>
        <w:t xml:space="preserve">Aneksi </w:t>
      </w:r>
      <w:r w:rsidR="00EA3513" w:rsidRPr="004A1E4E">
        <w:rPr>
          <w:rFonts w:ascii="Arial" w:hAnsi="Arial" w:cs="Arial"/>
          <w:i/>
          <w:iCs/>
          <w:lang w:val="sq-AL"/>
        </w:rPr>
        <w:t>3</w:t>
      </w:r>
      <w:r w:rsidR="009C2423" w:rsidRPr="004A1E4E">
        <w:rPr>
          <w:rFonts w:ascii="Arial" w:hAnsi="Arial" w:cs="Arial"/>
          <w:lang w:val="sq-AL"/>
        </w:rPr>
        <w:t>).</w:t>
      </w:r>
    </w:p>
    <w:p w14:paraId="567A69CD" w14:textId="66AFB658" w:rsidR="00B5347D" w:rsidRPr="004A1E4E" w:rsidRDefault="00886D14" w:rsidP="004A1E4E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87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Programi</w:t>
      </w:r>
      <w:r w:rsidR="0015519E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r w:rsidR="00793973" w:rsidRPr="004A1E4E">
        <w:rPr>
          <w:rFonts w:ascii="Arial" w:eastAsia="Times New Roman" w:hAnsi="Arial" w:cs="Arial"/>
          <w:color w:val="000000" w:themeColor="text1"/>
          <w:lang w:val="sq-AL"/>
        </w:rPr>
        <w:t>i</w:t>
      </w:r>
      <w:r w:rsidR="00B5347D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proofErr w:type="spellStart"/>
      <w:r w:rsidR="00365783" w:rsidRPr="004A1E4E">
        <w:rPr>
          <w:rFonts w:ascii="Arial" w:hAnsi="Arial" w:cs="Arial"/>
        </w:rPr>
        <w:t>o</w:t>
      </w:r>
      <w:r w:rsidR="00CA4866" w:rsidRPr="004A1E4E">
        <w:rPr>
          <w:rFonts w:ascii="Arial" w:hAnsi="Arial" w:cs="Arial"/>
        </w:rPr>
        <w:t>rientimit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mb</w:t>
      </w:r>
      <w:r w:rsidR="00DE433C" w:rsidRPr="004A1E4E">
        <w:rPr>
          <w:rFonts w:ascii="Arial" w:hAnsi="Arial" w:cs="Arial"/>
        </w:rPr>
        <w:t>ë</w:t>
      </w:r>
      <w:r w:rsidR="009C2423" w:rsidRPr="004A1E4E">
        <w:rPr>
          <w:rFonts w:ascii="Arial" w:hAnsi="Arial" w:cs="Arial"/>
        </w:rPr>
        <w:t>sh</w:t>
      </w:r>
      <w:r w:rsidR="003E40BC" w:rsidRPr="004A1E4E">
        <w:rPr>
          <w:rFonts w:ascii="Arial" w:hAnsi="Arial" w:cs="Arial"/>
        </w:rPr>
        <w:t>t</w:t>
      </w:r>
      <w:r w:rsidR="009C2423" w:rsidRPr="004A1E4E">
        <w:rPr>
          <w:rFonts w:ascii="Arial" w:hAnsi="Arial" w:cs="Arial"/>
        </w:rPr>
        <w:t>et</w:t>
      </w:r>
      <w:r w:rsidR="00DE433C" w:rsidRPr="004A1E4E">
        <w:rPr>
          <w:rFonts w:ascii="Arial" w:hAnsi="Arial" w:cs="Arial"/>
        </w:rPr>
        <w:t>ë</w:t>
      </w:r>
      <w:r w:rsidR="009C2423" w:rsidRPr="004A1E4E">
        <w:rPr>
          <w:rFonts w:ascii="Arial" w:hAnsi="Arial" w:cs="Arial"/>
        </w:rPr>
        <w:t>s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dhe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motivues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3E40BC" w:rsidRPr="004A1E4E">
        <w:rPr>
          <w:rFonts w:ascii="Arial" w:hAnsi="Arial" w:cs="Arial"/>
        </w:rPr>
        <w:t>i</w:t>
      </w:r>
      <w:r w:rsidR="00365783" w:rsidRPr="004A1E4E">
        <w:rPr>
          <w:rFonts w:ascii="Arial" w:hAnsi="Arial" w:cs="Arial"/>
        </w:rPr>
        <w:t>nfermierit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t</w:t>
      </w:r>
      <w:r w:rsidR="00DE433C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9C2423" w:rsidRPr="004A1E4E">
        <w:rPr>
          <w:rFonts w:ascii="Arial" w:hAnsi="Arial" w:cs="Arial"/>
        </w:rPr>
        <w:t>sapo</w:t>
      </w:r>
      <w:r w:rsidR="00365783" w:rsidRPr="004A1E4E">
        <w:rPr>
          <w:rFonts w:ascii="Arial" w:hAnsi="Arial" w:cs="Arial"/>
        </w:rPr>
        <w:t>pun</w:t>
      </w:r>
      <w:r w:rsidR="006A4734" w:rsidRPr="004A1E4E">
        <w:rPr>
          <w:rFonts w:ascii="Arial" w:hAnsi="Arial" w:cs="Arial"/>
        </w:rPr>
        <w:t>ë</w:t>
      </w:r>
      <w:r w:rsidR="00D1052C" w:rsidRPr="004A1E4E">
        <w:rPr>
          <w:rFonts w:ascii="Arial" w:hAnsi="Arial" w:cs="Arial"/>
        </w:rPr>
        <w:t>suar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D1052C" w:rsidRPr="004A1E4E">
        <w:rPr>
          <w:rFonts w:ascii="Arial" w:hAnsi="Arial" w:cs="Arial"/>
        </w:rPr>
        <w:t>n</w:t>
      </w:r>
      <w:r w:rsidR="00DE433C" w:rsidRPr="004A1E4E">
        <w:rPr>
          <w:rFonts w:ascii="Arial" w:hAnsi="Arial" w:cs="Arial"/>
        </w:rPr>
        <w:t>ë</w:t>
      </w:r>
      <w:proofErr w:type="spellEnd"/>
      <w:r w:rsidR="00D1052C"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</w:rPr>
        <w:t>___________</w:t>
      </w:r>
      <w:r w:rsidR="00D1052C" w:rsidRPr="004A1E4E">
        <w:rPr>
          <w:rFonts w:ascii="Arial" w:hAnsi="Arial" w:cs="Arial"/>
        </w:rPr>
        <w:t xml:space="preserve"> (</w:t>
      </w:r>
      <w:r w:rsidR="00D1052C" w:rsidRPr="004A1E4E">
        <w:rPr>
          <w:rFonts w:ascii="Arial" w:hAnsi="Arial" w:cs="Arial"/>
          <w:i/>
          <w:iCs/>
        </w:rPr>
        <w:t>Aneksi1</w:t>
      </w:r>
      <w:r w:rsidR="00D1052C" w:rsidRPr="004A1E4E">
        <w:rPr>
          <w:rFonts w:ascii="Arial" w:hAnsi="Arial" w:cs="Arial"/>
        </w:rPr>
        <w:t>).</w:t>
      </w:r>
    </w:p>
    <w:p w14:paraId="7D9DDB51" w14:textId="786CD247" w:rsidR="004728FC" w:rsidRPr="004A1E4E" w:rsidRDefault="00365783" w:rsidP="00B5347D">
      <w:pPr>
        <w:pStyle w:val="ListParagraph"/>
        <w:numPr>
          <w:ilvl w:val="0"/>
          <w:numId w:val="14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A1E4E">
        <w:rPr>
          <w:rFonts w:ascii="Arial" w:hAnsi="Arial" w:cs="Arial"/>
        </w:rPr>
        <w:t>Formular</w:t>
      </w:r>
      <w:r w:rsidR="00793973" w:rsidRPr="004A1E4E">
        <w:rPr>
          <w:rFonts w:ascii="Arial" w:hAnsi="Arial" w:cs="Arial"/>
        </w:rPr>
        <w:t>i</w:t>
      </w:r>
      <w:proofErr w:type="spellEnd"/>
      <w:r w:rsidRPr="004A1E4E">
        <w:rPr>
          <w:rFonts w:ascii="Arial" w:hAnsi="Arial" w:cs="Arial"/>
        </w:rPr>
        <w:t xml:space="preserve"> </w:t>
      </w:r>
      <w:bookmarkStart w:id="1" w:name="_Hlk48222362"/>
      <w:proofErr w:type="spellStart"/>
      <w:r w:rsidRPr="004A1E4E">
        <w:rPr>
          <w:rFonts w:ascii="Arial" w:hAnsi="Arial" w:cs="Arial"/>
        </w:rPr>
        <w:t>p</w:t>
      </w:r>
      <w:r w:rsidR="006A4734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plot</w:t>
      </w:r>
      <w:r w:rsidR="00C443FC" w:rsidRPr="004A1E4E">
        <w:rPr>
          <w:rFonts w:ascii="Arial" w:hAnsi="Arial" w:cs="Arial"/>
        </w:rPr>
        <w:t>ë</w:t>
      </w:r>
      <w:r w:rsidR="00793973" w:rsidRPr="004A1E4E">
        <w:rPr>
          <w:rFonts w:ascii="Arial" w:hAnsi="Arial" w:cs="Arial"/>
        </w:rPr>
        <w:t>sim</w:t>
      </w:r>
      <w:proofErr w:type="spellEnd"/>
      <w:r w:rsidR="00793973" w:rsidRPr="004A1E4E">
        <w:rPr>
          <w:rFonts w:ascii="Arial" w:hAnsi="Arial" w:cs="Arial"/>
        </w:rPr>
        <w:t xml:space="preserve"> pas </w:t>
      </w:r>
      <w:bookmarkEnd w:id="1"/>
      <w:proofErr w:type="spellStart"/>
      <w:r w:rsidRPr="004A1E4E">
        <w:rPr>
          <w:rFonts w:ascii="Arial" w:hAnsi="Arial" w:cs="Arial"/>
        </w:rPr>
        <w:t>p</w:t>
      </w:r>
      <w:r w:rsidR="006A4734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rfundimi</w:t>
      </w:r>
      <w:r w:rsidR="00793973" w:rsidRPr="004A1E4E">
        <w:rPr>
          <w:rFonts w:ascii="Arial" w:hAnsi="Arial" w:cs="Arial"/>
        </w:rPr>
        <w:t>t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t</w:t>
      </w:r>
      <w:r w:rsidR="00C443FC" w:rsidRPr="004A1E4E">
        <w:rPr>
          <w:rFonts w:ascii="Arial" w:hAnsi="Arial" w:cs="Arial"/>
        </w:rPr>
        <w:t>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="00793973" w:rsidRPr="004A1E4E">
        <w:rPr>
          <w:rFonts w:ascii="Arial" w:hAnsi="Arial" w:cs="Arial"/>
        </w:rPr>
        <w:t>P</w:t>
      </w:r>
      <w:r w:rsidRPr="004A1E4E">
        <w:rPr>
          <w:rFonts w:ascii="Arial" w:hAnsi="Arial" w:cs="Arial"/>
        </w:rPr>
        <w:t>rogramit</w:t>
      </w:r>
      <w:proofErr w:type="spellEnd"/>
      <w:r w:rsidRPr="004A1E4E">
        <w:rPr>
          <w:rFonts w:ascii="Arial" w:hAnsi="Arial" w:cs="Arial"/>
        </w:rPr>
        <w:t xml:space="preserve"> 6 </w:t>
      </w:r>
      <w:proofErr w:type="spellStart"/>
      <w:r w:rsidRPr="004A1E4E">
        <w:rPr>
          <w:rFonts w:ascii="Arial" w:hAnsi="Arial" w:cs="Arial"/>
        </w:rPr>
        <w:t>Javor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</w:t>
      </w:r>
      <w:r w:rsidR="006A4734" w:rsidRPr="004A1E4E">
        <w:rPr>
          <w:rFonts w:ascii="Arial" w:hAnsi="Arial" w:cs="Arial"/>
        </w:rPr>
        <w:t>ë</w:t>
      </w:r>
      <w:r w:rsidR="00F100FB" w:rsidRPr="004A1E4E">
        <w:rPr>
          <w:rFonts w:ascii="Arial" w:hAnsi="Arial" w:cs="Arial"/>
        </w:rPr>
        <w:t>r</w:t>
      </w:r>
      <w:proofErr w:type="spellEnd"/>
      <w:r w:rsidR="00F100FB" w:rsidRPr="004A1E4E">
        <w:rPr>
          <w:rFonts w:ascii="Arial" w:hAnsi="Arial" w:cs="Arial"/>
        </w:rPr>
        <w:t xml:space="preserve"> </w:t>
      </w:r>
      <w:proofErr w:type="spellStart"/>
      <w:r w:rsidR="00F100FB" w:rsidRPr="004A1E4E">
        <w:rPr>
          <w:rFonts w:ascii="Arial" w:hAnsi="Arial" w:cs="Arial"/>
        </w:rPr>
        <w:t>orientimi</w:t>
      </w:r>
      <w:r w:rsidR="003E40BC" w:rsidRPr="004A1E4E">
        <w:rPr>
          <w:rFonts w:ascii="Arial" w:hAnsi="Arial" w:cs="Arial"/>
        </w:rPr>
        <w:t>n</w:t>
      </w:r>
      <w:proofErr w:type="spellEnd"/>
      <w:r w:rsidR="00B5347D" w:rsidRPr="004A1E4E">
        <w:rPr>
          <w:rFonts w:ascii="Arial" w:hAnsi="Arial" w:cs="Arial"/>
        </w:rPr>
        <w:t xml:space="preserve"> </w:t>
      </w:r>
      <w:r w:rsidR="003E40BC" w:rsidRPr="004A1E4E">
        <w:rPr>
          <w:rFonts w:ascii="Arial" w:hAnsi="Arial" w:cs="Arial"/>
        </w:rPr>
        <w:t>e</w:t>
      </w:r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Infermierit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6A4734" w:rsidRPr="004A1E4E">
        <w:rPr>
          <w:rFonts w:ascii="Arial" w:hAnsi="Arial" w:cs="Arial"/>
        </w:rPr>
        <w:t>ë</w:t>
      </w:r>
      <w:proofErr w:type="spellEnd"/>
      <w:r w:rsidR="00B5347D" w:rsidRPr="004A1E4E">
        <w:rPr>
          <w:rFonts w:ascii="Arial" w:hAnsi="Arial" w:cs="Arial"/>
        </w:rPr>
        <w:t xml:space="preserve"> </w:t>
      </w:r>
      <w:proofErr w:type="spellStart"/>
      <w:r w:rsidR="003E40BC" w:rsidRPr="004A1E4E">
        <w:rPr>
          <w:rFonts w:ascii="Arial" w:hAnsi="Arial" w:cs="Arial"/>
        </w:rPr>
        <w:t>sapo</w:t>
      </w:r>
      <w:r w:rsidRPr="004A1E4E">
        <w:rPr>
          <w:rFonts w:ascii="Arial" w:hAnsi="Arial" w:cs="Arial"/>
        </w:rPr>
        <w:t>pun</w:t>
      </w:r>
      <w:r w:rsidR="006A4734" w:rsidRPr="004A1E4E">
        <w:rPr>
          <w:rFonts w:ascii="Arial" w:hAnsi="Arial" w:cs="Arial"/>
        </w:rPr>
        <w:t>ë</w:t>
      </w:r>
      <w:r w:rsidRPr="004A1E4E">
        <w:rPr>
          <w:rFonts w:ascii="Arial" w:hAnsi="Arial" w:cs="Arial"/>
        </w:rPr>
        <w:t>suar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</w:t>
      </w:r>
      <w:r w:rsidR="006A4734" w:rsidRPr="004A1E4E">
        <w:rPr>
          <w:rFonts w:ascii="Arial" w:hAnsi="Arial" w:cs="Arial"/>
        </w:rPr>
        <w:t>ë</w:t>
      </w:r>
      <w:proofErr w:type="spellEnd"/>
      <w:r w:rsidR="00F100FB"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</w:rPr>
        <w:t>___________</w:t>
      </w:r>
      <w:r w:rsidR="00793973" w:rsidRPr="004A1E4E">
        <w:rPr>
          <w:rFonts w:ascii="Arial" w:hAnsi="Arial" w:cs="Arial"/>
        </w:rPr>
        <w:t xml:space="preserve"> </w:t>
      </w:r>
      <w:r w:rsidR="00793973" w:rsidRPr="004A1E4E">
        <w:rPr>
          <w:rFonts w:ascii="Arial" w:hAnsi="Arial" w:cs="Arial"/>
          <w:lang w:val="sq-AL"/>
        </w:rPr>
        <w:t>(</w:t>
      </w:r>
      <w:r w:rsidR="00793973" w:rsidRPr="004A1E4E">
        <w:rPr>
          <w:rFonts w:ascii="Arial" w:hAnsi="Arial" w:cs="Arial"/>
          <w:i/>
          <w:iCs/>
          <w:lang w:val="sq-AL"/>
        </w:rPr>
        <w:t>Aneksi</w:t>
      </w:r>
      <w:r w:rsidR="00EA3513" w:rsidRPr="004A1E4E">
        <w:rPr>
          <w:rFonts w:ascii="Arial" w:hAnsi="Arial" w:cs="Arial"/>
          <w:i/>
          <w:iCs/>
          <w:lang w:val="sq-AL"/>
        </w:rPr>
        <w:t xml:space="preserve"> 2</w:t>
      </w:r>
      <w:r w:rsidR="00793973" w:rsidRPr="004A1E4E">
        <w:rPr>
          <w:rFonts w:ascii="Arial" w:hAnsi="Arial" w:cs="Arial"/>
          <w:lang w:val="sq-AL"/>
        </w:rPr>
        <w:t>)</w:t>
      </w:r>
      <w:r w:rsidR="003E40BC" w:rsidRPr="004A1E4E">
        <w:rPr>
          <w:rFonts w:ascii="Arial" w:hAnsi="Arial" w:cs="Arial"/>
        </w:rPr>
        <w:t xml:space="preserve">. </w:t>
      </w:r>
    </w:p>
    <w:p w14:paraId="3139BD3B" w14:textId="1E635AF2" w:rsidR="0015519E" w:rsidRPr="004A1E4E" w:rsidRDefault="003E40BC" w:rsidP="004728FC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A1E4E">
        <w:rPr>
          <w:rFonts w:ascii="Arial" w:hAnsi="Arial" w:cs="Arial"/>
        </w:rPr>
        <w:t>Ky formular</w:t>
      </w:r>
      <w:r w:rsidR="00B5347D" w:rsidRPr="004A1E4E">
        <w:rPr>
          <w:rFonts w:ascii="Arial" w:hAnsi="Arial" w:cs="Arial"/>
        </w:rPr>
        <w:t xml:space="preserve"> </w:t>
      </w:r>
      <w:r w:rsidR="00365783" w:rsidRPr="004A1E4E">
        <w:rPr>
          <w:rFonts w:ascii="Arial" w:hAnsi="Arial" w:cs="Arial"/>
          <w:lang w:val="sq-AL"/>
        </w:rPr>
        <w:t>do t</w:t>
      </w:r>
      <w:r w:rsidR="006A4734" w:rsidRPr="004A1E4E">
        <w:rPr>
          <w:rFonts w:ascii="Arial" w:hAnsi="Arial" w:cs="Arial"/>
          <w:lang w:val="sq-AL"/>
        </w:rPr>
        <w:t>ë</w:t>
      </w:r>
      <w:r w:rsidR="00272D67" w:rsidRPr="004A1E4E">
        <w:rPr>
          <w:rFonts w:ascii="Arial" w:hAnsi="Arial" w:cs="Arial"/>
          <w:lang w:val="sq-AL"/>
        </w:rPr>
        <w:t xml:space="preserve"> </w:t>
      </w:r>
      <w:r w:rsidRPr="004A1E4E">
        <w:rPr>
          <w:rFonts w:ascii="Arial" w:hAnsi="Arial" w:cs="Arial"/>
          <w:lang w:val="sq-AL"/>
        </w:rPr>
        <w:t>plot</w:t>
      </w:r>
      <w:r w:rsidR="00DE433C" w:rsidRPr="004A1E4E">
        <w:rPr>
          <w:rFonts w:ascii="Arial" w:hAnsi="Arial" w:cs="Arial"/>
          <w:lang w:val="sq-AL"/>
        </w:rPr>
        <w:t>ë</w:t>
      </w:r>
      <w:r w:rsidRPr="004A1E4E">
        <w:rPr>
          <w:rFonts w:ascii="Arial" w:hAnsi="Arial" w:cs="Arial"/>
          <w:lang w:val="sq-AL"/>
        </w:rPr>
        <w:t>sohet</w:t>
      </w:r>
      <w:r w:rsidR="00365783" w:rsidRPr="004A1E4E">
        <w:rPr>
          <w:rFonts w:ascii="Arial" w:hAnsi="Arial" w:cs="Arial"/>
          <w:lang w:val="sq-AL"/>
        </w:rPr>
        <w:t xml:space="preserve"> nga Infermieri i ri i pun</w:t>
      </w:r>
      <w:r w:rsidR="006A4734" w:rsidRPr="004A1E4E">
        <w:rPr>
          <w:rFonts w:ascii="Arial" w:hAnsi="Arial" w:cs="Arial"/>
          <w:lang w:val="sq-AL"/>
        </w:rPr>
        <w:t>ë</w:t>
      </w:r>
      <w:r w:rsidR="00365783" w:rsidRPr="004A1E4E">
        <w:rPr>
          <w:rFonts w:ascii="Arial" w:hAnsi="Arial" w:cs="Arial"/>
          <w:lang w:val="sq-AL"/>
        </w:rPr>
        <w:t>s</w:t>
      </w:r>
      <w:r w:rsidR="00272D67" w:rsidRPr="004A1E4E">
        <w:rPr>
          <w:rFonts w:ascii="Arial" w:hAnsi="Arial" w:cs="Arial"/>
          <w:lang w:val="sq-AL"/>
        </w:rPr>
        <w:t xml:space="preserve">uar dhe </w:t>
      </w:r>
      <w:proofErr w:type="gramStart"/>
      <w:r w:rsidR="00272D67" w:rsidRPr="004A1E4E">
        <w:rPr>
          <w:rFonts w:ascii="Arial" w:hAnsi="Arial" w:cs="Arial"/>
          <w:lang w:val="sq-AL"/>
        </w:rPr>
        <w:t xml:space="preserve">nga </w:t>
      </w:r>
      <w:r w:rsidR="00365783" w:rsidRPr="004A1E4E">
        <w:rPr>
          <w:rFonts w:ascii="Arial" w:hAnsi="Arial" w:cs="Arial"/>
          <w:lang w:val="sq-AL"/>
        </w:rPr>
        <w:t xml:space="preserve"> Mentori</w:t>
      </w:r>
      <w:proofErr w:type="gramEnd"/>
      <w:r w:rsidR="00365783" w:rsidRPr="004A1E4E">
        <w:rPr>
          <w:rFonts w:ascii="Arial" w:hAnsi="Arial" w:cs="Arial"/>
          <w:lang w:val="sq-AL"/>
        </w:rPr>
        <w:t xml:space="preserve"> n</w:t>
      </w:r>
      <w:r w:rsidR="006A4734" w:rsidRPr="004A1E4E">
        <w:rPr>
          <w:rFonts w:ascii="Arial" w:hAnsi="Arial" w:cs="Arial"/>
          <w:lang w:val="sq-AL"/>
        </w:rPr>
        <w:t>ë</w:t>
      </w:r>
      <w:r w:rsidR="00365783" w:rsidRPr="004A1E4E">
        <w:rPr>
          <w:rFonts w:ascii="Arial" w:hAnsi="Arial" w:cs="Arial"/>
          <w:lang w:val="sq-AL"/>
        </w:rPr>
        <w:t xml:space="preserve"> fund t</w:t>
      </w:r>
      <w:r w:rsidR="006A4734" w:rsidRPr="004A1E4E">
        <w:rPr>
          <w:rFonts w:ascii="Arial" w:hAnsi="Arial" w:cs="Arial"/>
          <w:lang w:val="sq-AL"/>
        </w:rPr>
        <w:t>ë</w:t>
      </w:r>
      <w:r w:rsidR="0015519E" w:rsidRPr="004A1E4E">
        <w:rPr>
          <w:rFonts w:ascii="Arial" w:hAnsi="Arial" w:cs="Arial"/>
          <w:lang w:val="sq-AL"/>
        </w:rPr>
        <w:t xml:space="preserve"> </w:t>
      </w:r>
      <w:r w:rsidRPr="004A1E4E">
        <w:rPr>
          <w:rFonts w:ascii="Arial" w:hAnsi="Arial" w:cs="Arial"/>
          <w:lang w:val="sq-AL"/>
        </w:rPr>
        <w:t>ç</w:t>
      </w:r>
      <w:r w:rsidR="00365783" w:rsidRPr="004A1E4E">
        <w:rPr>
          <w:rFonts w:ascii="Arial" w:hAnsi="Arial" w:cs="Arial"/>
          <w:lang w:val="sq-AL"/>
        </w:rPr>
        <w:t>do jave</w:t>
      </w:r>
      <w:r w:rsidR="00F87711" w:rsidRPr="004A1E4E">
        <w:rPr>
          <w:rFonts w:ascii="Arial" w:hAnsi="Arial" w:cs="Arial"/>
          <w:lang w:val="sq-AL"/>
        </w:rPr>
        <w:t xml:space="preserve"> dhe n</w:t>
      </w:r>
      <w:r w:rsidR="00DE433C" w:rsidRPr="004A1E4E">
        <w:rPr>
          <w:rFonts w:ascii="Arial" w:hAnsi="Arial" w:cs="Arial"/>
          <w:lang w:val="sq-AL"/>
        </w:rPr>
        <w:t>ë</w:t>
      </w:r>
      <w:r w:rsidRPr="004A1E4E">
        <w:rPr>
          <w:rFonts w:ascii="Arial" w:hAnsi="Arial" w:cs="Arial"/>
          <w:lang w:val="sq-AL"/>
        </w:rPr>
        <w:t xml:space="preserve"> fund t</w:t>
      </w:r>
      <w:r w:rsidR="00DE433C" w:rsidRPr="004A1E4E">
        <w:rPr>
          <w:rFonts w:ascii="Arial" w:hAnsi="Arial" w:cs="Arial"/>
          <w:lang w:val="sq-AL"/>
        </w:rPr>
        <w:t>ë</w:t>
      </w:r>
      <w:r w:rsidRPr="004A1E4E">
        <w:rPr>
          <w:rFonts w:ascii="Arial" w:hAnsi="Arial" w:cs="Arial"/>
          <w:lang w:val="sq-AL"/>
        </w:rPr>
        <w:t xml:space="preserve"> pe</w:t>
      </w:r>
      <w:r w:rsidR="00793973" w:rsidRPr="004A1E4E">
        <w:rPr>
          <w:rFonts w:ascii="Arial" w:hAnsi="Arial" w:cs="Arial"/>
          <w:lang w:val="sq-AL"/>
        </w:rPr>
        <w:t>r</w:t>
      </w:r>
      <w:r w:rsidRPr="004A1E4E">
        <w:rPr>
          <w:rFonts w:ascii="Arial" w:hAnsi="Arial" w:cs="Arial"/>
          <w:lang w:val="sq-AL"/>
        </w:rPr>
        <w:t>iudh</w:t>
      </w:r>
      <w:r w:rsidR="00DE433C" w:rsidRPr="004A1E4E">
        <w:rPr>
          <w:rFonts w:ascii="Arial" w:hAnsi="Arial" w:cs="Arial"/>
          <w:lang w:val="sq-AL"/>
        </w:rPr>
        <w:t>ë</w:t>
      </w:r>
      <w:r w:rsidRPr="004A1E4E">
        <w:rPr>
          <w:rFonts w:ascii="Arial" w:hAnsi="Arial" w:cs="Arial"/>
          <w:lang w:val="sq-AL"/>
        </w:rPr>
        <w:t>s 6 javore</w:t>
      </w:r>
      <w:r w:rsidR="00F87711" w:rsidRPr="004A1E4E">
        <w:rPr>
          <w:rFonts w:ascii="Arial" w:hAnsi="Arial" w:cs="Arial"/>
          <w:lang w:val="sq-AL"/>
        </w:rPr>
        <w:t>.</w:t>
      </w:r>
      <w:r w:rsidRPr="004A1E4E">
        <w:rPr>
          <w:rFonts w:ascii="Arial" w:hAnsi="Arial" w:cs="Arial"/>
          <w:lang w:val="sq-AL"/>
        </w:rPr>
        <w:t xml:space="preserve"> </w:t>
      </w:r>
      <w:r w:rsidR="00F87711" w:rsidRPr="004A1E4E">
        <w:rPr>
          <w:rFonts w:ascii="Arial" w:hAnsi="Arial" w:cs="Arial"/>
          <w:lang w:val="sq-AL"/>
        </w:rPr>
        <w:t>N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fund t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periudh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6 javore infermieri i sapopunësuar dhe Mentori do t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b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>jn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deklaratat përkatëse lidhur me ga</w:t>
      </w:r>
      <w:r w:rsidR="00DB2531" w:rsidRPr="004A1E4E">
        <w:rPr>
          <w:rFonts w:ascii="Arial" w:hAnsi="Arial" w:cs="Arial"/>
          <w:lang w:val="sq-AL"/>
        </w:rPr>
        <w:t>t</w:t>
      </w:r>
      <w:r w:rsidR="00F87711" w:rsidRPr="004A1E4E">
        <w:rPr>
          <w:rFonts w:ascii="Arial" w:hAnsi="Arial" w:cs="Arial"/>
          <w:lang w:val="sq-AL"/>
        </w:rPr>
        <w:t>ishm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>rin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(e </w:t>
      </w:r>
      <w:r w:rsidR="00FE3AEE" w:rsidRPr="004A1E4E">
        <w:rPr>
          <w:rFonts w:ascii="Arial" w:hAnsi="Arial" w:cs="Arial"/>
          <w:lang w:val="sq-AL"/>
        </w:rPr>
        <w:t>infermierit</w:t>
      </w:r>
      <w:r w:rsidR="00F87711" w:rsidRPr="004A1E4E">
        <w:rPr>
          <w:rFonts w:ascii="Arial" w:hAnsi="Arial" w:cs="Arial"/>
          <w:lang w:val="sq-AL"/>
        </w:rPr>
        <w:t xml:space="preserve"> t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sapopun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>suar) p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>r t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filluar në pozicionin për të cilin është punësuar</w:t>
      </w:r>
      <w:r w:rsidR="00DB2531" w:rsidRPr="004A1E4E">
        <w:rPr>
          <w:rFonts w:ascii="Arial" w:hAnsi="Arial" w:cs="Arial"/>
          <w:lang w:val="sq-AL"/>
        </w:rPr>
        <w:t>.</w:t>
      </w:r>
      <w:r w:rsidR="00FE3AEE" w:rsidRPr="004A1E4E">
        <w:rPr>
          <w:rFonts w:ascii="Arial" w:hAnsi="Arial" w:cs="Arial"/>
          <w:lang w:val="sq-AL"/>
        </w:rPr>
        <w:t xml:space="preserve"> </w:t>
      </w:r>
      <w:r w:rsidR="00DB2531" w:rsidRPr="004A1E4E">
        <w:rPr>
          <w:rFonts w:ascii="Arial" w:hAnsi="Arial" w:cs="Arial"/>
          <w:lang w:val="sq-AL"/>
        </w:rPr>
        <w:t>N</w:t>
      </w:r>
      <w:r w:rsidR="00B66D8F" w:rsidRPr="004A1E4E">
        <w:rPr>
          <w:rFonts w:ascii="Arial" w:hAnsi="Arial" w:cs="Arial"/>
          <w:lang w:val="sq-AL"/>
        </w:rPr>
        <w:t>ë</w:t>
      </w:r>
      <w:r w:rsidR="00FE3AEE" w:rsidRPr="004A1E4E">
        <w:rPr>
          <w:rFonts w:ascii="Arial" w:hAnsi="Arial" w:cs="Arial"/>
          <w:lang w:val="sq-AL"/>
        </w:rPr>
        <w:t xml:space="preserve">se </w:t>
      </w:r>
      <w:r w:rsidR="00B66D8F" w:rsidRPr="004A1E4E">
        <w:rPr>
          <w:rFonts w:ascii="Arial" w:hAnsi="Arial" w:cs="Arial"/>
          <w:lang w:val="sq-AL"/>
        </w:rPr>
        <w:t>ë</w:t>
      </w:r>
      <w:r w:rsidR="00FE3AEE" w:rsidRPr="004A1E4E">
        <w:rPr>
          <w:rFonts w:ascii="Arial" w:hAnsi="Arial" w:cs="Arial"/>
          <w:lang w:val="sq-AL"/>
        </w:rPr>
        <w:t>sht</w:t>
      </w:r>
      <w:r w:rsidR="00B66D8F" w:rsidRPr="004A1E4E">
        <w:rPr>
          <w:rFonts w:ascii="Arial" w:hAnsi="Arial" w:cs="Arial"/>
          <w:lang w:val="sq-AL"/>
        </w:rPr>
        <w:t>ë</w:t>
      </w:r>
      <w:r w:rsidR="00FE3AEE" w:rsidRPr="004A1E4E">
        <w:rPr>
          <w:rFonts w:ascii="Arial" w:hAnsi="Arial" w:cs="Arial"/>
          <w:lang w:val="sq-AL"/>
        </w:rPr>
        <w:t xml:space="preserve"> e nevojshme  duhet t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propoz</w:t>
      </w:r>
      <w:r w:rsidR="00FE3AEE" w:rsidRPr="004A1E4E">
        <w:rPr>
          <w:rFonts w:ascii="Arial" w:hAnsi="Arial" w:cs="Arial"/>
          <w:lang w:val="sq-AL"/>
        </w:rPr>
        <w:t>ojn</w:t>
      </w:r>
      <w:r w:rsidR="00B66D8F" w:rsidRPr="004A1E4E">
        <w:rPr>
          <w:rFonts w:ascii="Arial" w:hAnsi="Arial" w:cs="Arial"/>
          <w:lang w:val="sq-AL"/>
        </w:rPr>
        <w:t>ë</w:t>
      </w:r>
      <w:r w:rsidR="00F87711" w:rsidRPr="004A1E4E">
        <w:rPr>
          <w:rFonts w:ascii="Arial" w:hAnsi="Arial" w:cs="Arial"/>
          <w:lang w:val="sq-AL"/>
        </w:rPr>
        <w:t xml:space="preserve"> një zgjatje të </w:t>
      </w:r>
      <w:r w:rsidR="00F87711" w:rsidRPr="004A1E4E">
        <w:rPr>
          <w:rFonts w:ascii="Arial" w:hAnsi="Arial" w:cs="Arial"/>
          <w:lang w:val="sq-AL"/>
        </w:rPr>
        <w:lastRenderedPageBreak/>
        <w:t xml:space="preserve">periudhës orientuese, duke thëne sa është kjo zgjatje dhe duke shprehur cilat aftësi në mënyrë te veçantë </w:t>
      </w:r>
      <w:r w:rsidR="00365783" w:rsidRPr="004A1E4E">
        <w:rPr>
          <w:rFonts w:ascii="Arial" w:hAnsi="Arial" w:cs="Arial"/>
          <w:lang w:val="sq-AL"/>
        </w:rPr>
        <w:t>infermieri i</w:t>
      </w:r>
      <w:r w:rsidR="00DE433C" w:rsidRPr="004A1E4E">
        <w:rPr>
          <w:rFonts w:ascii="Arial" w:hAnsi="Arial" w:cs="Arial"/>
          <w:lang w:val="sq-AL"/>
        </w:rPr>
        <w:t xml:space="preserve"> sapopunësuar ka nevojë të zhvillojë më shumë.</w:t>
      </w:r>
      <w:r w:rsidR="00B5347D" w:rsidRPr="004A1E4E">
        <w:rPr>
          <w:rFonts w:ascii="Arial" w:hAnsi="Arial" w:cs="Arial"/>
          <w:lang w:val="sq-AL"/>
        </w:rPr>
        <w:t xml:space="preserve"> </w:t>
      </w:r>
    </w:p>
    <w:p w14:paraId="0F1D5F85" w14:textId="77777777" w:rsidR="00D1052C" w:rsidRPr="004A1E4E" w:rsidRDefault="00D1052C">
      <w:pPr>
        <w:rPr>
          <w:rFonts w:ascii="Arial" w:hAnsi="Arial" w:cs="Arial"/>
          <w:color w:val="000000" w:themeColor="text1"/>
        </w:rPr>
      </w:pPr>
    </w:p>
    <w:p w14:paraId="05282EC1" w14:textId="77777777" w:rsidR="004728FC" w:rsidRPr="004A1E4E" w:rsidRDefault="004728FC" w:rsidP="00973F85">
      <w:pPr>
        <w:rPr>
          <w:rFonts w:ascii="Arial" w:hAnsi="Arial" w:cs="Arial"/>
          <w:b/>
          <w:bCs/>
        </w:rPr>
      </w:pPr>
    </w:p>
    <w:p w14:paraId="26D69D3D" w14:textId="098D19EC" w:rsidR="00973F85" w:rsidRPr="004A1E4E" w:rsidRDefault="006535B9" w:rsidP="00973F85">
      <w:pPr>
        <w:rPr>
          <w:rFonts w:ascii="Arial" w:hAnsi="Arial" w:cs="Arial"/>
          <w:b/>
          <w:bCs/>
          <w:color w:val="000000" w:themeColor="text1"/>
        </w:rPr>
      </w:pPr>
      <w:bookmarkStart w:id="2" w:name="_Hlk67658116"/>
      <w:proofErr w:type="spellStart"/>
      <w:r w:rsidRPr="004A1E4E">
        <w:rPr>
          <w:rFonts w:ascii="Arial" w:hAnsi="Arial" w:cs="Arial"/>
          <w:b/>
          <w:bCs/>
        </w:rPr>
        <w:t>Aneksi</w:t>
      </w:r>
      <w:proofErr w:type="spellEnd"/>
      <w:r w:rsidR="00C443FC" w:rsidRPr="004A1E4E">
        <w:rPr>
          <w:rFonts w:ascii="Arial" w:hAnsi="Arial" w:cs="Arial"/>
          <w:b/>
          <w:bCs/>
        </w:rPr>
        <w:t xml:space="preserve"> </w:t>
      </w:r>
      <w:r w:rsidRPr="004A1E4E">
        <w:rPr>
          <w:rFonts w:ascii="Arial" w:hAnsi="Arial" w:cs="Arial"/>
          <w:b/>
          <w:bCs/>
        </w:rPr>
        <w:t>1</w:t>
      </w:r>
    </w:p>
    <w:p w14:paraId="125AEF8D" w14:textId="045CC515" w:rsidR="006535B9" w:rsidRPr="004A1E4E" w:rsidRDefault="00365783" w:rsidP="00973F85">
      <w:pPr>
        <w:rPr>
          <w:rFonts w:ascii="Arial" w:hAnsi="Arial" w:cs="Arial"/>
          <w:color w:val="000000" w:themeColor="text1"/>
        </w:rPr>
      </w:pPr>
      <w:r w:rsidRPr="004A1E4E">
        <w:rPr>
          <w:rFonts w:ascii="Arial" w:eastAsia="Times New Roman" w:hAnsi="Arial" w:cs="Arial"/>
          <w:color w:val="000000" w:themeColor="text1"/>
          <w:lang w:val="sq-AL"/>
        </w:rPr>
        <w:t>Programi 6 Javor p</w:t>
      </w:r>
      <w:r w:rsidR="006A4734" w:rsidRPr="004A1E4E">
        <w:rPr>
          <w:rFonts w:ascii="Arial" w:eastAsia="Times New Roman" w:hAnsi="Arial" w:cs="Arial"/>
          <w:color w:val="000000" w:themeColor="text1"/>
          <w:lang w:val="sq-AL"/>
        </w:rPr>
        <w:t>ë</w:t>
      </w:r>
      <w:r w:rsidR="00B5347D" w:rsidRPr="004A1E4E">
        <w:rPr>
          <w:rFonts w:ascii="Arial" w:eastAsia="Times New Roman" w:hAnsi="Arial" w:cs="Arial"/>
          <w:color w:val="000000" w:themeColor="text1"/>
          <w:lang w:val="sq-AL"/>
        </w:rPr>
        <w:t xml:space="preserve">r </w:t>
      </w:r>
      <w:r w:rsidR="006535B9" w:rsidRPr="004A1E4E">
        <w:rPr>
          <w:rFonts w:ascii="Arial" w:eastAsia="Times New Roman" w:hAnsi="Arial" w:cs="Arial"/>
          <w:color w:val="000000" w:themeColor="text1"/>
          <w:lang w:val="sq-AL"/>
        </w:rPr>
        <w:t xml:space="preserve"> </w:t>
      </w:r>
      <w:proofErr w:type="spellStart"/>
      <w:r w:rsidR="00B5347D" w:rsidRPr="004A1E4E">
        <w:rPr>
          <w:rFonts w:ascii="Arial" w:hAnsi="Arial" w:cs="Arial"/>
        </w:rPr>
        <w:t>o</w:t>
      </w:r>
      <w:r w:rsidR="006535B9" w:rsidRPr="004A1E4E">
        <w:rPr>
          <w:rFonts w:ascii="Arial" w:hAnsi="Arial" w:cs="Arial"/>
        </w:rPr>
        <w:t>rientimi</w:t>
      </w:r>
      <w:r w:rsidR="00B5347D" w:rsidRPr="004A1E4E">
        <w:rPr>
          <w:rFonts w:ascii="Arial" w:hAnsi="Arial" w:cs="Arial"/>
        </w:rPr>
        <w:t>n</w:t>
      </w:r>
      <w:proofErr w:type="spellEnd"/>
      <w:r w:rsidR="00B5347D" w:rsidRPr="004A1E4E">
        <w:rPr>
          <w:rFonts w:ascii="Arial" w:hAnsi="Arial" w:cs="Arial"/>
        </w:rPr>
        <w:t xml:space="preserve"> e </w:t>
      </w:r>
      <w:proofErr w:type="spellStart"/>
      <w:r w:rsidR="00BE391A" w:rsidRPr="004A1E4E">
        <w:rPr>
          <w:rFonts w:ascii="Arial" w:hAnsi="Arial" w:cs="Arial"/>
        </w:rPr>
        <w:t>i</w:t>
      </w:r>
      <w:r w:rsidRPr="004A1E4E">
        <w:rPr>
          <w:rFonts w:ascii="Arial" w:hAnsi="Arial" w:cs="Arial"/>
        </w:rPr>
        <w:t>nfermier</w:t>
      </w:r>
      <w:r w:rsidR="006A4734" w:rsidRPr="004A1E4E">
        <w:rPr>
          <w:rFonts w:ascii="Arial" w:hAnsi="Arial" w:cs="Arial"/>
        </w:rPr>
        <w:t>ë</w:t>
      </w:r>
      <w:r w:rsidR="006535B9" w:rsidRPr="004A1E4E">
        <w:rPr>
          <w:rFonts w:ascii="Arial" w:hAnsi="Arial" w:cs="Arial"/>
        </w:rPr>
        <w:t>ve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</w:t>
      </w:r>
      <w:r w:rsidR="006A4734" w:rsidRPr="004A1E4E">
        <w:rPr>
          <w:rFonts w:ascii="Arial" w:hAnsi="Arial" w:cs="Arial"/>
        </w:rPr>
        <w:t>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sapopun</w:t>
      </w:r>
      <w:r w:rsidR="006A4734" w:rsidRPr="004A1E4E">
        <w:rPr>
          <w:rFonts w:ascii="Arial" w:hAnsi="Arial" w:cs="Arial"/>
        </w:rPr>
        <w:t>ë</w:t>
      </w:r>
      <w:r w:rsidR="00B5347D" w:rsidRPr="004A1E4E">
        <w:rPr>
          <w:rFonts w:ascii="Arial" w:hAnsi="Arial" w:cs="Arial"/>
        </w:rPr>
        <w:t>suar</w:t>
      </w:r>
      <w:proofErr w:type="spellEnd"/>
      <w:r w:rsidR="00B5347D" w:rsidRPr="004A1E4E">
        <w:rPr>
          <w:rFonts w:ascii="Arial" w:hAnsi="Arial" w:cs="Arial"/>
        </w:rPr>
        <w:t xml:space="preserve"> </w:t>
      </w:r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</w:t>
      </w:r>
      <w:r w:rsidR="006A4734" w:rsidRPr="004A1E4E">
        <w:rPr>
          <w:rFonts w:ascii="Arial" w:hAnsi="Arial" w:cs="Arial"/>
        </w:rPr>
        <w:t>ë</w:t>
      </w:r>
      <w:proofErr w:type="spellEnd"/>
      <w:r w:rsidR="006535B9" w:rsidRPr="004A1E4E">
        <w:rPr>
          <w:rFonts w:ascii="Arial" w:hAnsi="Arial" w:cs="Arial"/>
        </w:rPr>
        <w:t xml:space="preserve"> QSH </w:t>
      </w:r>
      <w:r w:rsidR="004A1E4E" w:rsidRPr="004A1E4E">
        <w:rPr>
          <w:rFonts w:ascii="Arial" w:hAnsi="Arial" w:cs="Arial"/>
          <w:color w:val="FF0000"/>
        </w:rPr>
        <w:t>___________</w:t>
      </w:r>
    </w:p>
    <w:p w14:paraId="45A4A527" w14:textId="77777777" w:rsidR="006535B9" w:rsidRPr="004A1E4E" w:rsidRDefault="006535B9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11340" w:type="dxa"/>
        <w:tblInd w:w="-459" w:type="dxa"/>
        <w:tblLook w:val="04A0" w:firstRow="1" w:lastRow="0" w:firstColumn="1" w:lastColumn="0" w:noHBand="0" w:noVBand="1"/>
      </w:tblPr>
      <w:tblGrid>
        <w:gridCol w:w="5494"/>
        <w:gridCol w:w="1027"/>
        <w:gridCol w:w="992"/>
        <w:gridCol w:w="851"/>
        <w:gridCol w:w="992"/>
        <w:gridCol w:w="992"/>
        <w:gridCol w:w="992"/>
      </w:tblGrid>
      <w:tr w:rsidR="006535B9" w:rsidRPr="004A1E4E" w14:paraId="12B32533" w14:textId="77777777" w:rsidTr="00E13D4B">
        <w:tc>
          <w:tcPr>
            <w:tcW w:w="5494" w:type="dxa"/>
            <w:shd w:val="clear" w:color="auto" w:fill="E5B8B7" w:themeFill="accent2" w:themeFillTint="66"/>
          </w:tcPr>
          <w:p w14:paraId="58609418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7" w:type="dxa"/>
            <w:shd w:val="clear" w:color="auto" w:fill="E5B8B7" w:themeFill="accent2" w:themeFillTint="66"/>
          </w:tcPr>
          <w:p w14:paraId="0C1E4F23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1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01CEB335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2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14:paraId="71BDA249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3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1307C6E8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4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2C666A8E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5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70128CDE" w14:textId="77777777" w:rsidR="006535B9" w:rsidRPr="004A1E4E" w:rsidRDefault="006535B9" w:rsidP="00D105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Java 6</w:t>
            </w:r>
          </w:p>
        </w:tc>
      </w:tr>
      <w:tr w:rsidR="006535B9" w:rsidRPr="004A1E4E" w14:paraId="6496849D" w14:textId="77777777" w:rsidTr="00E13D4B">
        <w:trPr>
          <w:trHeight w:val="860"/>
        </w:trPr>
        <w:tc>
          <w:tcPr>
            <w:tcW w:w="5494" w:type="dxa"/>
          </w:tcPr>
          <w:p w14:paraId="7DA6D570" w14:textId="2085782F" w:rsidR="006535B9" w:rsidRPr="004A1E4E" w:rsidRDefault="007C3A79" w:rsidP="001A590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ambjentet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728FC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4728FC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728FC" w:rsidRPr="004A1E4E">
              <w:rPr>
                <w:rFonts w:ascii="Arial" w:hAnsi="Arial" w:cs="Arial"/>
                <w:color w:val="000000" w:themeColor="text1"/>
              </w:rPr>
              <w:t>nj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4728FC" w:rsidRPr="004A1E4E">
              <w:rPr>
                <w:rFonts w:ascii="Arial" w:hAnsi="Arial" w:cs="Arial"/>
                <w:color w:val="000000" w:themeColor="text1"/>
              </w:rPr>
              <w:t>sit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4728FC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728FC" w:rsidRPr="004A1E4E">
              <w:rPr>
                <w:rFonts w:ascii="Arial" w:hAnsi="Arial" w:cs="Arial"/>
                <w:color w:val="000000" w:themeColor="text1"/>
              </w:rPr>
              <w:t>fundksionale</w:t>
            </w:r>
            <w:proofErr w:type="spellEnd"/>
            <w:r w:rsidR="004728FC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728FC" w:rsidRPr="004A1E4E">
              <w:rPr>
                <w:rFonts w:ascii="Arial" w:hAnsi="Arial" w:cs="Arial"/>
                <w:color w:val="000000" w:themeColor="text1"/>
              </w:rPr>
              <w:t>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QSH-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së</w:t>
            </w:r>
            <w:proofErr w:type="spellEnd"/>
            <w:r w:rsidR="004728FC" w:rsidRPr="004A1E4E">
              <w:rPr>
                <w:rFonts w:ascii="Arial" w:hAnsi="Arial" w:cs="Arial"/>
                <w:color w:val="000000" w:themeColor="text1"/>
              </w:rPr>
              <w:t>.</w:t>
            </w:r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E391A"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="00BE391A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E391A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BE391A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E391A"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BE391A"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BE391A"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="00BE391A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A1E4E">
              <w:rPr>
                <w:rFonts w:ascii="Arial" w:hAnsi="Arial" w:cs="Arial"/>
                <w:color w:val="000000" w:themeColor="text1"/>
              </w:rPr>
              <w:t xml:space="preserve">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një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Familje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përzgjedhur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="004728FC"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27" w:type="dxa"/>
            <w:shd w:val="clear" w:color="auto" w:fill="D99594" w:themeFill="accent2" w:themeFillTint="99"/>
          </w:tcPr>
          <w:p w14:paraId="04572792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1E95C583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2C6F247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54976C4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E5E2979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D69F2DA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35B9" w:rsidRPr="004A1E4E" w14:paraId="770394BE" w14:textId="77777777" w:rsidTr="00E13D4B">
        <w:trPr>
          <w:trHeight w:val="890"/>
        </w:trPr>
        <w:tc>
          <w:tcPr>
            <w:tcW w:w="5494" w:type="dxa"/>
          </w:tcPr>
          <w:p w14:paraId="7D6A58C4" w14:textId="7B552056" w:rsidR="006535B9" w:rsidRPr="004A1E4E" w:rsidRDefault="00F53D6E" w:rsidP="00FC3DEF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zyr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6535B9" w:rsidRPr="004A1E4E">
              <w:rPr>
                <w:rFonts w:ascii="Arial" w:hAnsi="Arial" w:cs="Arial"/>
                <w:color w:val="000000" w:themeColor="text1"/>
              </w:rPr>
              <w:t>n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535B9" w:rsidRPr="004A1E4E">
              <w:rPr>
                <w:rFonts w:ascii="Arial" w:hAnsi="Arial" w:cs="Arial"/>
                <w:color w:val="000000" w:themeColor="text1"/>
              </w:rPr>
              <w:t>ku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535B9" w:rsidRPr="004A1E4E">
              <w:rPr>
                <w:rFonts w:ascii="Arial" w:hAnsi="Arial" w:cs="Arial"/>
                <w:color w:val="000000" w:themeColor="text1"/>
              </w:rPr>
              <w:t>real</w:t>
            </w:r>
            <w:r w:rsidR="001A5903" w:rsidRPr="004A1E4E">
              <w:rPr>
                <w:rFonts w:ascii="Arial" w:hAnsi="Arial" w:cs="Arial"/>
                <w:color w:val="000000" w:themeColor="text1"/>
              </w:rPr>
              <w:t>izohet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A5903" w:rsidRPr="004A1E4E">
              <w:rPr>
                <w:rFonts w:ascii="Arial" w:hAnsi="Arial" w:cs="Arial"/>
                <w:color w:val="000000" w:themeColor="text1"/>
              </w:rPr>
              <w:t>Che</w:t>
            </w:r>
            <w:r w:rsidR="00C443FC" w:rsidRPr="004A1E4E">
              <w:rPr>
                <w:rFonts w:ascii="Arial" w:hAnsi="Arial" w:cs="Arial"/>
                <w:color w:val="000000" w:themeColor="text1"/>
              </w:rPr>
              <w:t>c</w:t>
            </w:r>
            <w:r w:rsidR="001A5903" w:rsidRPr="004A1E4E">
              <w:rPr>
                <w:rFonts w:ascii="Arial" w:hAnsi="Arial" w:cs="Arial"/>
                <w:color w:val="000000" w:themeColor="text1"/>
              </w:rPr>
              <w:t>k-Up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-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>.</w:t>
            </w:r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A1E4E">
              <w:rPr>
                <w:rFonts w:ascii="Arial" w:hAnsi="Arial" w:cs="Arial"/>
                <w:color w:val="000000" w:themeColor="text1"/>
              </w:rPr>
              <w:t xml:space="preserve">me </w:t>
            </w:r>
            <w:proofErr w:type="spellStart"/>
            <w:r w:rsidR="00B5347D" w:rsidRPr="004A1E4E">
              <w:rPr>
                <w:rFonts w:ascii="Arial" w:hAnsi="Arial" w:cs="Arial"/>
                <w:color w:val="000000" w:themeColor="text1"/>
              </w:rPr>
              <w:t>infermier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in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e</w:t>
            </w:r>
            <w:r w:rsidR="006535B9" w:rsidRPr="004A1E4E">
              <w:rPr>
                <w:rFonts w:ascii="Arial" w:hAnsi="Arial" w:cs="Arial"/>
                <w:color w:val="000000" w:themeColor="text1"/>
              </w:rPr>
              <w:t xml:space="preserve"> Che</w:t>
            </w:r>
            <w:r w:rsidR="00C443FC" w:rsidRPr="004A1E4E">
              <w:rPr>
                <w:rFonts w:ascii="Arial" w:hAnsi="Arial" w:cs="Arial"/>
                <w:color w:val="000000" w:themeColor="text1"/>
              </w:rPr>
              <w:t>c</w:t>
            </w:r>
            <w:r w:rsidR="006535B9" w:rsidRPr="004A1E4E">
              <w:rPr>
                <w:rFonts w:ascii="Arial" w:hAnsi="Arial" w:cs="Arial"/>
                <w:color w:val="000000" w:themeColor="text1"/>
              </w:rPr>
              <w:t>k-Up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-it</w:t>
            </w:r>
            <w:r w:rsidR="00A4753D"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27" w:type="dxa"/>
          </w:tcPr>
          <w:p w14:paraId="73DC6052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68681336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B5EE55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D852C6A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4905A9F6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95618D5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35B9" w:rsidRPr="004A1E4E" w14:paraId="31720E3D" w14:textId="77777777" w:rsidTr="00E13D4B">
        <w:trPr>
          <w:trHeight w:val="906"/>
        </w:trPr>
        <w:tc>
          <w:tcPr>
            <w:tcW w:w="5494" w:type="dxa"/>
          </w:tcPr>
          <w:p w14:paraId="5F6E367B" w14:textId="52A29CBB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Konsultor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in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F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mij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Pr="004A1E4E">
              <w:rPr>
                <w:rFonts w:ascii="Arial" w:hAnsi="Arial" w:cs="Arial"/>
                <w:color w:val="000000" w:themeColor="text1"/>
              </w:rPr>
              <w:t>s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K</w:t>
            </w:r>
            <w:r w:rsidRPr="004A1E4E">
              <w:rPr>
                <w:rFonts w:ascii="Arial" w:hAnsi="Arial" w:cs="Arial"/>
                <w:color w:val="000000" w:themeColor="text1"/>
              </w:rPr>
              <w:t>onsultorin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G</w:t>
            </w:r>
            <w:r w:rsidRPr="004A1E4E">
              <w:rPr>
                <w:rFonts w:ascii="Arial" w:hAnsi="Arial" w:cs="Arial"/>
                <w:color w:val="000000" w:themeColor="text1"/>
              </w:rPr>
              <w:t>ruas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>.</w:t>
            </w:r>
            <w:r w:rsidR="00B5347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me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i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nfermier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in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p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rkat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s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secilit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proofErr w:type="gramStart"/>
            <w:r w:rsidR="00FD2B27" w:rsidRPr="004A1E4E">
              <w:rPr>
                <w:rFonts w:ascii="Arial" w:hAnsi="Arial" w:cs="Arial"/>
                <w:color w:val="000000" w:themeColor="text1"/>
              </w:rPr>
              <w:t>Konsultor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027" w:type="dxa"/>
          </w:tcPr>
          <w:p w14:paraId="222CF775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21E1720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D99594" w:themeFill="accent2" w:themeFillTint="99"/>
          </w:tcPr>
          <w:p w14:paraId="4769F560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F73A0B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57A8D7E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992D7EB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35B9" w:rsidRPr="004A1E4E" w14:paraId="7C2B563B" w14:textId="77777777" w:rsidTr="00E13D4B">
        <w:trPr>
          <w:trHeight w:val="780"/>
        </w:trPr>
        <w:tc>
          <w:tcPr>
            <w:tcW w:w="5494" w:type="dxa"/>
          </w:tcPr>
          <w:p w14:paraId="7F991904" w14:textId="215FD38C" w:rsidR="006535B9" w:rsidRPr="004A1E4E" w:rsidRDefault="00F53D6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sh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Pr="004A1E4E">
              <w:rPr>
                <w:rFonts w:ascii="Arial" w:hAnsi="Arial" w:cs="Arial"/>
                <w:color w:val="000000" w:themeColor="text1"/>
              </w:rPr>
              <w:t>rbimin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Urgjenc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6535B9" w:rsidRPr="004A1E4E">
              <w:rPr>
                <w:rFonts w:ascii="Arial" w:hAnsi="Arial" w:cs="Arial"/>
                <w:color w:val="000000" w:themeColor="text1"/>
              </w:rPr>
              <w:t>s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>.</w:t>
            </w:r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B7D78" w:rsidRPr="004A1E4E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6535B9" w:rsidRPr="004A1E4E">
              <w:rPr>
                <w:rFonts w:ascii="Arial" w:hAnsi="Arial" w:cs="Arial"/>
                <w:color w:val="000000" w:themeColor="text1"/>
              </w:rPr>
              <w:t>t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q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punojn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këtë</w:t>
            </w:r>
            <w:proofErr w:type="spellEnd"/>
            <w:r w:rsidR="00C443FC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shërbim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27" w:type="dxa"/>
          </w:tcPr>
          <w:p w14:paraId="2F61AD02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136F79F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4C67D0E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0DB86A51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D34BF0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151DF7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535B9" w:rsidRPr="004A1E4E" w14:paraId="3B87C652" w14:textId="77777777" w:rsidTr="00E13D4B">
        <w:trPr>
          <w:trHeight w:val="960"/>
        </w:trPr>
        <w:tc>
          <w:tcPr>
            <w:tcW w:w="5494" w:type="dxa"/>
          </w:tcPr>
          <w:p w14:paraId="25981CE8" w14:textId="2E452281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shërbimet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nj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ambulanc</w:t>
            </w:r>
            <w:r w:rsidR="00C443FC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t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EA3513" w:rsidRPr="004A1E4E">
              <w:rPr>
                <w:rFonts w:ascii="Arial" w:hAnsi="Arial" w:cs="Arial"/>
                <w:color w:val="000000" w:themeColor="text1"/>
              </w:rPr>
              <w:t xml:space="preserve"> QSH</w:t>
            </w:r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A1E4E" w:rsidRPr="004A1E4E">
              <w:rPr>
                <w:rFonts w:ascii="Arial" w:hAnsi="Arial" w:cs="Arial"/>
                <w:color w:val="FF0000"/>
              </w:rPr>
              <w:t>___________</w:t>
            </w:r>
            <w:r w:rsidR="00FD2B27" w:rsidRPr="004A1E4E">
              <w:rPr>
                <w:rFonts w:ascii="Arial" w:hAnsi="Arial" w:cs="Arial"/>
                <w:color w:val="000000" w:themeColor="text1"/>
              </w:rPr>
              <w:t>.</w:t>
            </w:r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="00FD2B27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B7D78" w:rsidRPr="004A1E4E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2B27" w:rsidRPr="004A1E4E">
              <w:rPr>
                <w:rFonts w:ascii="Arial" w:hAnsi="Arial" w:cs="Arial"/>
                <w:color w:val="000000" w:themeColor="text1"/>
              </w:rPr>
              <w:t>i</w:t>
            </w:r>
            <w:r w:rsidRPr="004A1E4E">
              <w:rPr>
                <w:rFonts w:ascii="Arial" w:hAnsi="Arial" w:cs="Arial"/>
                <w:color w:val="000000" w:themeColor="text1"/>
              </w:rPr>
              <w:t>nfermieri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q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punon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k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t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443FC" w:rsidRPr="004A1E4E">
              <w:rPr>
                <w:rFonts w:ascii="Arial" w:hAnsi="Arial" w:cs="Arial"/>
                <w:color w:val="000000" w:themeColor="text1"/>
              </w:rPr>
              <w:t>shërbim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27" w:type="dxa"/>
          </w:tcPr>
          <w:p w14:paraId="5799B357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E820040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1C506374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3042890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61950AD4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CD6426" w14:textId="77777777" w:rsidR="006535B9" w:rsidRPr="004A1E4E" w:rsidRDefault="006535B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5903" w:rsidRPr="004A1E4E" w14:paraId="13E73B88" w14:textId="77777777" w:rsidTr="00E13D4B">
        <w:trPr>
          <w:trHeight w:val="922"/>
        </w:trPr>
        <w:tc>
          <w:tcPr>
            <w:tcW w:w="5494" w:type="dxa"/>
          </w:tcPr>
          <w:p w14:paraId="62CFFA53" w14:textId="7A655DDC" w:rsidR="001A5903" w:rsidRPr="004A1E4E" w:rsidRDefault="007C3A79" w:rsidP="00BE6E4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B7D78"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="00FB7D78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B7D78" w:rsidRPr="004A1E4E">
              <w:rPr>
                <w:rFonts w:ascii="Arial" w:hAnsi="Arial" w:cs="Arial"/>
                <w:color w:val="000000" w:themeColor="text1"/>
              </w:rPr>
              <w:t>mb</w:t>
            </w:r>
            <w:r w:rsidR="00B66D8F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B7D78" w:rsidRPr="004A1E4E">
              <w:rPr>
                <w:rFonts w:ascii="Arial" w:hAnsi="Arial" w:cs="Arial"/>
                <w:color w:val="000000" w:themeColor="text1"/>
              </w:rPr>
              <w:t>shtet</w:t>
            </w:r>
            <w:proofErr w:type="spellEnd"/>
            <w:r w:rsidR="00FB7D78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1A5903" w:rsidRPr="004A1E4E">
              <w:rPr>
                <w:rFonts w:ascii="Arial" w:hAnsi="Arial" w:cs="Arial"/>
                <w:color w:val="000000" w:themeColor="text1"/>
              </w:rPr>
              <w:t>Infermieri</w:t>
            </w:r>
            <w:r w:rsidRPr="004A1E4E">
              <w:rPr>
                <w:rFonts w:ascii="Arial" w:hAnsi="Arial" w:cs="Arial"/>
                <w:color w:val="000000" w:themeColor="text1"/>
              </w:rPr>
              <w:t>n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A1E4E">
              <w:rPr>
                <w:rFonts w:ascii="Arial" w:hAnsi="Arial" w:cs="Arial"/>
                <w:color w:val="000000" w:themeColor="text1"/>
              </w:rPr>
              <w:t>e</w:t>
            </w:r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sapo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pun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suar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kryerjen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detyrave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pozicioni</w:t>
            </w:r>
            <w:r w:rsidRPr="004A1E4E">
              <w:rPr>
                <w:rFonts w:ascii="Arial" w:hAnsi="Arial" w:cs="Arial"/>
                <w:color w:val="000000" w:themeColor="text1"/>
              </w:rPr>
              <w:t>t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pun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s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p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r</w:t>
            </w:r>
            <w:proofErr w:type="spellEnd"/>
            <w:r w:rsidR="00F53D6E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t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1A5903" w:rsidRPr="004A1E4E">
              <w:rPr>
                <w:rFonts w:ascii="Arial" w:hAnsi="Arial" w:cs="Arial"/>
                <w:color w:val="000000" w:themeColor="text1"/>
              </w:rPr>
              <w:t>cilin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F53D6E" w:rsidRPr="004A1E4E">
              <w:rPr>
                <w:rFonts w:ascii="Arial" w:hAnsi="Arial" w:cs="Arial"/>
                <w:color w:val="000000" w:themeColor="text1"/>
              </w:rPr>
              <w:t>sht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53D6E" w:rsidRPr="004A1E4E">
              <w:rPr>
                <w:rFonts w:ascii="Arial" w:hAnsi="Arial" w:cs="Arial"/>
                <w:color w:val="000000" w:themeColor="text1"/>
              </w:rPr>
              <w:t>pun</w:t>
            </w:r>
            <w:r w:rsidR="006A4734" w:rsidRPr="004A1E4E">
              <w:rPr>
                <w:rFonts w:ascii="Arial" w:hAnsi="Arial" w:cs="Arial"/>
                <w:color w:val="000000" w:themeColor="text1"/>
              </w:rPr>
              <w:t>ë</w:t>
            </w:r>
            <w:r w:rsidR="001A5903" w:rsidRPr="004A1E4E">
              <w:rPr>
                <w:rFonts w:ascii="Arial" w:hAnsi="Arial" w:cs="Arial"/>
                <w:color w:val="000000" w:themeColor="text1"/>
              </w:rPr>
              <w:t>suar</w:t>
            </w:r>
            <w:proofErr w:type="spellEnd"/>
            <w:r w:rsidR="00A4753D"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027" w:type="dxa"/>
            <w:shd w:val="clear" w:color="auto" w:fill="FFFFFF" w:themeFill="background1"/>
          </w:tcPr>
          <w:p w14:paraId="5FC32761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CCA9D49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400ECAF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284D662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D213B28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shd w:val="clear" w:color="auto" w:fill="D99594" w:themeFill="accent2" w:themeFillTint="99"/>
          </w:tcPr>
          <w:p w14:paraId="4EE720EE" w14:textId="77777777" w:rsidR="001A5903" w:rsidRPr="004A1E4E" w:rsidRDefault="001A5903" w:rsidP="00BE6E45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E3878E" w14:textId="77777777" w:rsidR="00D1052C" w:rsidRPr="004A1E4E" w:rsidRDefault="00D1052C">
      <w:pPr>
        <w:rPr>
          <w:rFonts w:ascii="Arial" w:hAnsi="Arial" w:cs="Arial"/>
          <w:color w:val="000000" w:themeColor="text1"/>
        </w:rPr>
      </w:pPr>
    </w:p>
    <w:p w14:paraId="3BD42070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53ED37F6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4E88B8F3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6E2C2149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2E05D3A6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309550F6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6B4FB60C" w14:textId="77777777" w:rsidR="001A5903" w:rsidRPr="004A1E4E" w:rsidRDefault="001A5903">
      <w:pPr>
        <w:rPr>
          <w:rFonts w:ascii="Arial" w:hAnsi="Arial" w:cs="Arial"/>
          <w:color w:val="000000" w:themeColor="text1"/>
        </w:rPr>
      </w:pPr>
    </w:p>
    <w:p w14:paraId="6C07CB8A" w14:textId="77777777" w:rsidR="001A5903" w:rsidRPr="004A1E4E" w:rsidRDefault="001A5903">
      <w:pPr>
        <w:rPr>
          <w:rFonts w:ascii="Arial" w:hAnsi="Arial" w:cs="Arial"/>
          <w:color w:val="000000" w:themeColor="text1"/>
        </w:rPr>
      </w:pPr>
    </w:p>
    <w:p w14:paraId="02185D9B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7BCBA925" w14:textId="77777777" w:rsidR="00A4753D" w:rsidRPr="004A1E4E" w:rsidRDefault="00A4753D">
      <w:pPr>
        <w:rPr>
          <w:rFonts w:ascii="Arial" w:hAnsi="Arial" w:cs="Arial"/>
          <w:color w:val="000000" w:themeColor="text1"/>
        </w:rPr>
      </w:pPr>
    </w:p>
    <w:p w14:paraId="4F24E63B" w14:textId="77777777" w:rsidR="00973F85" w:rsidRPr="004A1E4E" w:rsidRDefault="00973F85">
      <w:pPr>
        <w:rPr>
          <w:rFonts w:ascii="Arial" w:hAnsi="Arial" w:cs="Arial"/>
          <w:color w:val="000000" w:themeColor="text1"/>
        </w:rPr>
      </w:pPr>
    </w:p>
    <w:p w14:paraId="55A144AB" w14:textId="77777777" w:rsidR="00041F40" w:rsidRPr="004A1E4E" w:rsidRDefault="00041F40">
      <w:pPr>
        <w:rPr>
          <w:rFonts w:ascii="Arial" w:hAnsi="Arial" w:cs="Arial"/>
          <w:color w:val="000000" w:themeColor="text1"/>
        </w:rPr>
      </w:pPr>
    </w:p>
    <w:p w14:paraId="2171484B" w14:textId="77777777" w:rsidR="00793973" w:rsidRPr="004A1E4E" w:rsidRDefault="00793973" w:rsidP="008D0B9B">
      <w:pPr>
        <w:jc w:val="right"/>
        <w:rPr>
          <w:rFonts w:ascii="Arial" w:hAnsi="Arial" w:cs="Arial"/>
          <w:color w:val="000000" w:themeColor="text1"/>
        </w:rPr>
      </w:pPr>
    </w:p>
    <w:p w14:paraId="075B3DC2" w14:textId="77777777" w:rsidR="00C443FC" w:rsidRPr="004A1E4E" w:rsidRDefault="00C443FC" w:rsidP="00793973">
      <w:pPr>
        <w:rPr>
          <w:rFonts w:ascii="Arial" w:hAnsi="Arial" w:cs="Arial"/>
          <w:b/>
          <w:bCs/>
          <w:color w:val="000000" w:themeColor="text1"/>
        </w:rPr>
      </w:pPr>
    </w:p>
    <w:p w14:paraId="2909C6EA" w14:textId="77777777" w:rsidR="00FD2B27" w:rsidRPr="004A1E4E" w:rsidRDefault="00FD2B27" w:rsidP="00793973">
      <w:pPr>
        <w:rPr>
          <w:rFonts w:ascii="Arial" w:hAnsi="Arial" w:cs="Arial"/>
          <w:b/>
          <w:bCs/>
          <w:color w:val="000000" w:themeColor="text1"/>
        </w:rPr>
      </w:pPr>
    </w:p>
    <w:p w14:paraId="3F856D06" w14:textId="77777777" w:rsidR="00FD2B27" w:rsidRPr="004A1E4E" w:rsidRDefault="00FD2B27" w:rsidP="00793973">
      <w:pPr>
        <w:rPr>
          <w:rFonts w:ascii="Arial" w:hAnsi="Arial" w:cs="Arial"/>
          <w:b/>
          <w:bCs/>
          <w:color w:val="000000" w:themeColor="text1"/>
        </w:rPr>
      </w:pPr>
    </w:p>
    <w:p w14:paraId="687CD211" w14:textId="2D39AFDE" w:rsidR="00EA3513" w:rsidRPr="004A1E4E" w:rsidRDefault="00EA3513" w:rsidP="00EA3513">
      <w:pPr>
        <w:ind w:firstLine="720"/>
        <w:rPr>
          <w:rFonts w:ascii="Arial" w:hAnsi="Arial" w:cs="Arial"/>
          <w:b/>
          <w:bCs/>
        </w:rPr>
      </w:pPr>
      <w:proofErr w:type="spellStart"/>
      <w:r w:rsidRPr="004A1E4E">
        <w:rPr>
          <w:rFonts w:ascii="Arial" w:hAnsi="Arial" w:cs="Arial"/>
          <w:b/>
          <w:bCs/>
        </w:rPr>
        <w:t>Aneksi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r w:rsidR="007513B4" w:rsidRPr="004A1E4E">
        <w:rPr>
          <w:rFonts w:ascii="Arial" w:hAnsi="Arial" w:cs="Arial"/>
          <w:b/>
          <w:bCs/>
        </w:rPr>
        <w:t>2</w:t>
      </w:r>
    </w:p>
    <w:p w14:paraId="1793C094" w14:textId="754E1E41" w:rsidR="00EA3513" w:rsidRPr="004A1E4E" w:rsidRDefault="00EA3513" w:rsidP="00EA3513">
      <w:pPr>
        <w:jc w:val="center"/>
        <w:rPr>
          <w:rFonts w:ascii="Arial" w:hAnsi="Arial" w:cs="Arial"/>
          <w:b/>
          <w:bCs/>
        </w:rPr>
      </w:pPr>
      <w:r w:rsidRPr="004A1E4E">
        <w:rPr>
          <w:rFonts w:ascii="Arial" w:hAnsi="Arial" w:cs="Arial"/>
          <w:b/>
          <w:bCs/>
        </w:rPr>
        <w:t xml:space="preserve">Formular </w:t>
      </w:r>
      <w:proofErr w:type="spellStart"/>
      <w:r w:rsidRPr="004A1E4E">
        <w:rPr>
          <w:rFonts w:ascii="Arial" w:hAnsi="Arial" w:cs="Arial"/>
          <w:b/>
          <w:bCs/>
        </w:rPr>
        <w:t>për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zbatimin</w:t>
      </w:r>
      <w:proofErr w:type="spellEnd"/>
      <w:r w:rsidRPr="004A1E4E">
        <w:rPr>
          <w:rFonts w:ascii="Arial" w:hAnsi="Arial" w:cs="Arial"/>
          <w:b/>
          <w:bCs/>
        </w:rPr>
        <w:t xml:space="preserve"> e </w:t>
      </w:r>
      <w:proofErr w:type="spellStart"/>
      <w:r w:rsidRPr="004A1E4E">
        <w:rPr>
          <w:rFonts w:ascii="Arial" w:hAnsi="Arial" w:cs="Arial"/>
          <w:b/>
          <w:bCs/>
        </w:rPr>
        <w:t>programit</w:t>
      </w:r>
      <w:proofErr w:type="spellEnd"/>
      <w:r w:rsidRPr="004A1E4E">
        <w:rPr>
          <w:rFonts w:ascii="Arial" w:hAnsi="Arial" w:cs="Arial"/>
          <w:b/>
          <w:bCs/>
        </w:rPr>
        <w:t xml:space="preserve"> 6 </w:t>
      </w:r>
      <w:proofErr w:type="spellStart"/>
      <w:r w:rsidRPr="004A1E4E">
        <w:rPr>
          <w:rFonts w:ascii="Arial" w:hAnsi="Arial" w:cs="Arial"/>
          <w:b/>
          <w:bCs/>
        </w:rPr>
        <w:t>Javor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për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orientimin</w:t>
      </w:r>
      <w:proofErr w:type="spellEnd"/>
      <w:r w:rsidRPr="004A1E4E">
        <w:rPr>
          <w:rFonts w:ascii="Arial" w:hAnsi="Arial" w:cs="Arial"/>
          <w:b/>
          <w:bCs/>
        </w:rPr>
        <w:t xml:space="preserve"> e </w:t>
      </w:r>
      <w:proofErr w:type="spellStart"/>
      <w:r w:rsidRPr="004A1E4E">
        <w:rPr>
          <w:rFonts w:ascii="Arial" w:hAnsi="Arial" w:cs="Arial"/>
          <w:b/>
          <w:bCs/>
        </w:rPr>
        <w:t>infermierëve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të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sapopunësuar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në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r w:rsidRPr="004A1E4E">
        <w:rPr>
          <w:rFonts w:ascii="Arial" w:hAnsi="Arial" w:cs="Arial"/>
          <w:b/>
          <w:bCs/>
        </w:rPr>
        <w:t>Qendrën</w:t>
      </w:r>
      <w:proofErr w:type="spellEnd"/>
      <w:r w:rsidRPr="004A1E4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4A1E4E">
        <w:rPr>
          <w:rFonts w:ascii="Arial" w:hAnsi="Arial" w:cs="Arial"/>
          <w:b/>
          <w:bCs/>
        </w:rPr>
        <w:t>Shëndetësore</w:t>
      </w:r>
      <w:proofErr w:type="spellEnd"/>
      <w:r w:rsidRPr="004A1E4E">
        <w:rPr>
          <w:rFonts w:ascii="Arial" w:hAnsi="Arial" w:cs="Arial"/>
          <w:b/>
          <w:bCs/>
        </w:rPr>
        <w:t xml:space="preserve">  </w:t>
      </w:r>
      <w:r w:rsidR="004A1E4E" w:rsidRPr="004A1E4E">
        <w:rPr>
          <w:rFonts w:ascii="Arial" w:hAnsi="Arial" w:cs="Arial"/>
          <w:b/>
          <w:bCs/>
          <w:color w:val="FF0000"/>
        </w:rPr>
        <w:t>_</w:t>
      </w:r>
      <w:proofErr w:type="gramEnd"/>
      <w:r w:rsidR="004A1E4E" w:rsidRPr="004A1E4E">
        <w:rPr>
          <w:rFonts w:ascii="Arial" w:hAnsi="Arial" w:cs="Arial"/>
          <w:b/>
          <w:bCs/>
          <w:color w:val="FF0000"/>
        </w:rPr>
        <w:t>__________</w:t>
      </w:r>
    </w:p>
    <w:p w14:paraId="1A4F9E8C" w14:textId="77777777" w:rsidR="00EA3513" w:rsidRPr="004A1E4E" w:rsidRDefault="00EA3513" w:rsidP="00EA3513">
      <w:pPr>
        <w:rPr>
          <w:rFonts w:ascii="Arial" w:hAnsi="Arial" w:cs="Arial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2835"/>
      </w:tblGrid>
      <w:tr w:rsidR="00EA3513" w:rsidRPr="004A1E4E" w14:paraId="4986C4A9" w14:textId="77777777" w:rsidTr="000518F3">
        <w:tc>
          <w:tcPr>
            <w:tcW w:w="6804" w:type="dxa"/>
            <w:shd w:val="clear" w:color="auto" w:fill="E5B8B7" w:themeFill="accent2" w:themeFillTint="66"/>
          </w:tcPr>
          <w:p w14:paraId="7B821DD9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Aktiviteti</w:t>
            </w:r>
            <w:proofErr w:type="spellEnd"/>
          </w:p>
        </w:tc>
        <w:tc>
          <w:tcPr>
            <w:tcW w:w="709" w:type="dxa"/>
            <w:shd w:val="clear" w:color="auto" w:fill="E5B8B7" w:themeFill="accent2" w:themeFillTint="66"/>
          </w:tcPr>
          <w:p w14:paraId="49C0087D" w14:textId="1A1CCD17" w:rsidR="00EA3513" w:rsidRPr="004A1E4E" w:rsidRDefault="00EA3513" w:rsidP="000518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PO</w:t>
            </w:r>
            <w:r w:rsidR="000E160B" w:rsidRPr="004A1E4E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14:paraId="67128A96" w14:textId="0D784ECE" w:rsidR="00EA3513" w:rsidRPr="004A1E4E" w:rsidRDefault="00EA3513" w:rsidP="000518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JO</w:t>
            </w:r>
            <w:r w:rsidR="000E160B" w:rsidRPr="004A1E4E">
              <w:rPr>
                <w:rFonts w:ascii="Arial" w:hAnsi="Arial" w:cs="Arial"/>
                <w:color w:val="000000" w:themeColor="text1"/>
              </w:rPr>
              <w:t>**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14:paraId="4D5B7AE7" w14:textId="333F0CF2" w:rsidR="00EA3513" w:rsidRPr="004A1E4E" w:rsidRDefault="00EA3513" w:rsidP="000518F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>KOMENT</w:t>
            </w:r>
            <w:r w:rsidR="000E160B" w:rsidRPr="004A1E4E">
              <w:rPr>
                <w:rFonts w:ascii="Arial" w:hAnsi="Arial" w:cs="Arial"/>
                <w:color w:val="000000" w:themeColor="text1"/>
              </w:rPr>
              <w:t>***</w:t>
            </w:r>
          </w:p>
        </w:tc>
      </w:tr>
      <w:tr w:rsidR="00EA3513" w:rsidRPr="004A1E4E" w14:paraId="14016FF9" w14:textId="77777777" w:rsidTr="000518F3">
        <w:trPr>
          <w:trHeight w:val="860"/>
        </w:trPr>
        <w:tc>
          <w:tcPr>
            <w:tcW w:w="6804" w:type="dxa"/>
          </w:tcPr>
          <w:p w14:paraId="523371F1" w14:textId="2A31F050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parë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ambjentet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nj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Pr="004A1E4E">
              <w:rPr>
                <w:rFonts w:ascii="Arial" w:hAnsi="Arial" w:cs="Arial"/>
                <w:color w:val="000000" w:themeColor="text1"/>
              </w:rPr>
              <w:t>sit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fundksionale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QSH-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një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Familje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përzgjedhur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nga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1AA70FA2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60F6E9B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6912DEFD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513" w:rsidRPr="004A1E4E" w14:paraId="05FE6CDD" w14:textId="77777777" w:rsidTr="000518F3">
        <w:trPr>
          <w:trHeight w:val="890"/>
        </w:trPr>
        <w:tc>
          <w:tcPr>
            <w:tcW w:w="6804" w:type="dxa"/>
          </w:tcPr>
          <w:p w14:paraId="163151B1" w14:textId="319286C6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dytë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zyrën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ku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realizohet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Check-Up-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Check-Up-it.</w:t>
            </w:r>
          </w:p>
        </w:tc>
        <w:tc>
          <w:tcPr>
            <w:tcW w:w="709" w:type="dxa"/>
          </w:tcPr>
          <w:p w14:paraId="7D17A98C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FD04D2F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52DB826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513" w:rsidRPr="004A1E4E" w14:paraId="23538641" w14:textId="77777777" w:rsidTr="000518F3">
        <w:trPr>
          <w:trHeight w:val="906"/>
        </w:trPr>
        <w:tc>
          <w:tcPr>
            <w:tcW w:w="6804" w:type="dxa"/>
          </w:tcPr>
          <w:p w14:paraId="0CA312B6" w14:textId="445E05A9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tretë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proofErr w:type="gram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 me</w:t>
            </w:r>
            <w:proofErr w:type="gram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Konsultorin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Fëmijës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Konsultorin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Gruas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Pr="004A1E4E">
              <w:rPr>
                <w:rFonts w:ascii="Arial" w:hAnsi="Arial" w:cs="Arial"/>
                <w:color w:val="000000" w:themeColor="text1"/>
              </w:rPr>
              <w:t>rkat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r w:rsidRPr="004A1E4E">
              <w:rPr>
                <w:rFonts w:ascii="Arial" w:hAnsi="Arial" w:cs="Arial"/>
                <w:color w:val="000000" w:themeColor="text1"/>
              </w:rPr>
              <w:t>s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secilit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Konsultor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67117AF9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4A79EC4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4D8285CA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513" w:rsidRPr="004A1E4E" w14:paraId="3D338C45" w14:textId="77777777" w:rsidTr="000518F3">
        <w:trPr>
          <w:trHeight w:val="780"/>
        </w:trPr>
        <w:tc>
          <w:tcPr>
            <w:tcW w:w="6804" w:type="dxa"/>
          </w:tcPr>
          <w:p w14:paraId="5652265B" w14:textId="7541D42C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katërt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shërbimin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Urgjencës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infermierët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që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punojnë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këtë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shërbim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28965A7C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B1A1054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21F132B8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513" w:rsidRPr="004A1E4E" w14:paraId="4FC258BF" w14:textId="77777777" w:rsidTr="000518F3">
        <w:trPr>
          <w:trHeight w:val="960"/>
        </w:trPr>
        <w:tc>
          <w:tcPr>
            <w:tcW w:w="6804" w:type="dxa"/>
          </w:tcPr>
          <w:p w14:paraId="7D98FB38" w14:textId="2F7734E0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pestë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Prezantimi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shërbimin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Ambulancën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________________.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Observim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dhe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praktik</w:t>
            </w:r>
            <w:r w:rsidR="007513B4" w:rsidRPr="004A1E4E">
              <w:rPr>
                <w:rFonts w:ascii="Arial" w:hAnsi="Arial" w:cs="Arial"/>
                <w:color w:val="000000" w:themeColor="text1"/>
              </w:rPr>
              <w:t>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me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që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këtë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shërbim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70EA9079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71B558FB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55238C18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513" w:rsidRPr="004A1E4E" w14:paraId="7EBBA88E" w14:textId="77777777" w:rsidTr="000518F3">
        <w:trPr>
          <w:trHeight w:val="922"/>
        </w:trPr>
        <w:tc>
          <w:tcPr>
            <w:tcW w:w="6804" w:type="dxa"/>
          </w:tcPr>
          <w:p w14:paraId="6DD38408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  <w:r w:rsidRPr="004A1E4E">
              <w:rPr>
                <w:rFonts w:ascii="Arial" w:hAnsi="Arial" w:cs="Arial"/>
                <w:color w:val="000000" w:themeColor="text1"/>
              </w:rPr>
              <w:t xml:space="preserve">Java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gjashtë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: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Infermieri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ri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punon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mbikqyrjen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Mentorit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në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pozicionin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e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punës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për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cilin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është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A1E4E">
              <w:rPr>
                <w:rFonts w:ascii="Arial" w:hAnsi="Arial" w:cs="Arial"/>
                <w:color w:val="000000" w:themeColor="text1"/>
              </w:rPr>
              <w:t>punësuar</w:t>
            </w:r>
            <w:proofErr w:type="spellEnd"/>
            <w:r w:rsidRPr="004A1E4E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14:paraId="667D0F48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6C0180B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</w:tcPr>
          <w:p w14:paraId="7267447F" w14:textId="77777777" w:rsidR="00EA3513" w:rsidRPr="004A1E4E" w:rsidRDefault="00EA3513" w:rsidP="000518F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3E4980" w14:textId="77777777" w:rsidR="00EA3513" w:rsidRPr="004A1E4E" w:rsidRDefault="00EA3513" w:rsidP="00EA3513">
      <w:pPr>
        <w:rPr>
          <w:rFonts w:ascii="Arial" w:hAnsi="Arial" w:cs="Arial"/>
          <w:b/>
        </w:rPr>
      </w:pPr>
    </w:p>
    <w:p w14:paraId="371FB648" w14:textId="27398CCE" w:rsidR="000E160B" w:rsidRPr="004A1E4E" w:rsidRDefault="000E160B" w:rsidP="000E160B">
      <w:pPr>
        <w:rPr>
          <w:rFonts w:ascii="Arial" w:hAnsi="Arial" w:cs="Arial"/>
        </w:rPr>
      </w:pPr>
      <w:r w:rsidRPr="004A1E4E">
        <w:rPr>
          <w:rFonts w:ascii="Arial" w:hAnsi="Arial" w:cs="Arial"/>
          <w:b/>
        </w:rPr>
        <w:t>*</w:t>
      </w:r>
      <w:r w:rsidR="00531AC9" w:rsidRPr="004A1E4E">
        <w:rPr>
          <w:rFonts w:ascii="Arial" w:hAnsi="Arial" w:cs="Arial"/>
          <w:b/>
        </w:rPr>
        <w:t xml:space="preserve">PO </w:t>
      </w:r>
      <w:proofErr w:type="spellStart"/>
      <w:r w:rsidRPr="004A1E4E">
        <w:rPr>
          <w:rFonts w:ascii="Arial" w:hAnsi="Arial" w:cs="Arial"/>
        </w:rPr>
        <w:t>nëse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="00604822" w:rsidRPr="004A1E4E">
        <w:rPr>
          <w:rFonts w:ascii="Arial" w:hAnsi="Arial" w:cs="Arial"/>
        </w:rPr>
        <w:t>janë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marrë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njohuritë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dhe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fituar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aftësitë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praktike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nevojshme</w:t>
      </w:r>
      <w:proofErr w:type="spellEnd"/>
      <w:r w:rsidR="00604822" w:rsidRPr="004A1E4E">
        <w:rPr>
          <w:rFonts w:ascii="Arial" w:hAnsi="Arial" w:cs="Arial"/>
        </w:rPr>
        <w:t xml:space="preserve"> </w:t>
      </w:r>
    </w:p>
    <w:p w14:paraId="56A0BAA7" w14:textId="7FCD24B8" w:rsidR="000E160B" w:rsidRPr="004A1E4E" w:rsidRDefault="000E160B" w:rsidP="000E160B">
      <w:pPr>
        <w:rPr>
          <w:rFonts w:ascii="Arial" w:hAnsi="Arial" w:cs="Arial"/>
        </w:rPr>
      </w:pPr>
      <w:r w:rsidRPr="004A1E4E">
        <w:rPr>
          <w:rFonts w:ascii="Arial" w:hAnsi="Arial" w:cs="Arial"/>
          <w:b/>
        </w:rPr>
        <w:t>**</w:t>
      </w:r>
      <w:r w:rsidR="00531AC9" w:rsidRPr="004A1E4E">
        <w:rPr>
          <w:rFonts w:ascii="Arial" w:hAnsi="Arial" w:cs="Arial"/>
          <w:b/>
        </w:rPr>
        <w:t xml:space="preserve">JO </w:t>
      </w:r>
      <w:proofErr w:type="spellStart"/>
      <w:r w:rsidRPr="004A1E4E">
        <w:rPr>
          <w:rFonts w:ascii="Arial" w:hAnsi="Arial" w:cs="Arial"/>
        </w:rPr>
        <w:t>nëse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nuk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="00604822" w:rsidRPr="004A1E4E">
        <w:rPr>
          <w:rFonts w:ascii="Arial" w:hAnsi="Arial" w:cs="Arial"/>
        </w:rPr>
        <w:t>jan</w:t>
      </w:r>
      <w:r w:rsidRPr="004A1E4E">
        <w:rPr>
          <w:rFonts w:ascii="Arial" w:hAnsi="Arial" w:cs="Arial"/>
        </w:rPr>
        <w:t>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m</w:t>
      </w:r>
      <w:r w:rsidR="00604822" w:rsidRPr="004A1E4E">
        <w:rPr>
          <w:rFonts w:ascii="Arial" w:hAnsi="Arial" w:cs="Arial"/>
        </w:rPr>
        <w:t>arrë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proofErr w:type="gramStart"/>
      <w:r w:rsidRPr="004A1E4E">
        <w:rPr>
          <w:rFonts w:ascii="Arial" w:hAnsi="Arial" w:cs="Arial"/>
        </w:rPr>
        <w:t>njohuritë</w:t>
      </w:r>
      <w:proofErr w:type="spellEnd"/>
      <w:r w:rsidRPr="004A1E4E">
        <w:rPr>
          <w:rFonts w:ascii="Arial" w:hAnsi="Arial" w:cs="Arial"/>
        </w:rPr>
        <w:t xml:space="preserve">  </w:t>
      </w:r>
      <w:proofErr w:type="spellStart"/>
      <w:r w:rsidRPr="004A1E4E">
        <w:rPr>
          <w:rFonts w:ascii="Arial" w:hAnsi="Arial" w:cs="Arial"/>
        </w:rPr>
        <w:t>dhe</w:t>
      </w:r>
      <w:proofErr w:type="spellEnd"/>
      <w:proofErr w:type="gramEnd"/>
      <w:r w:rsidRPr="004A1E4E">
        <w:rPr>
          <w:rFonts w:ascii="Arial" w:hAnsi="Arial" w:cs="Arial"/>
        </w:rPr>
        <w:t xml:space="preserve"> </w:t>
      </w:r>
      <w:bookmarkStart w:id="3" w:name="_Hlk49771756"/>
      <w:proofErr w:type="spellStart"/>
      <w:r w:rsidRPr="004A1E4E">
        <w:rPr>
          <w:rFonts w:ascii="Arial" w:hAnsi="Arial" w:cs="Arial"/>
        </w:rPr>
        <w:t>fituar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aftësitë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praktike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nevojshme</w:t>
      </w:r>
      <w:bookmarkEnd w:id="3"/>
      <w:proofErr w:type="spellEnd"/>
    </w:p>
    <w:p w14:paraId="321E6D3B" w14:textId="56F72DC1" w:rsidR="000E160B" w:rsidRPr="004A1E4E" w:rsidRDefault="000E160B" w:rsidP="000E160B">
      <w:pPr>
        <w:rPr>
          <w:rFonts w:ascii="Arial" w:hAnsi="Arial" w:cs="Arial"/>
        </w:rPr>
      </w:pPr>
      <w:r w:rsidRPr="004A1E4E">
        <w:rPr>
          <w:rFonts w:ascii="Arial" w:hAnsi="Arial" w:cs="Arial"/>
        </w:rPr>
        <w:t>***</w:t>
      </w:r>
      <w:proofErr w:type="spellStart"/>
      <w:r w:rsidR="00531AC9" w:rsidRPr="004A1E4E">
        <w:rPr>
          <w:rFonts w:ascii="Arial" w:hAnsi="Arial" w:cs="Arial"/>
          <w:b/>
        </w:rPr>
        <w:t>Koment</w:t>
      </w:r>
      <w:proofErr w:type="spellEnd"/>
      <w:r w:rsidR="00531AC9" w:rsidRPr="004A1E4E">
        <w:rPr>
          <w:rFonts w:ascii="Arial" w:hAnsi="Arial" w:cs="Arial"/>
          <w:b/>
        </w:rPr>
        <w:t xml:space="preserve"> </w:t>
      </w:r>
      <w:proofErr w:type="spellStart"/>
      <w:r w:rsidRPr="004A1E4E">
        <w:rPr>
          <w:rFonts w:ascii="Arial" w:hAnsi="Arial" w:cs="Arial"/>
        </w:rPr>
        <w:t>vendoset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çfarë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Infermieri</w:t>
      </w:r>
      <w:proofErr w:type="spellEnd"/>
      <w:r w:rsidRPr="004A1E4E">
        <w:rPr>
          <w:rFonts w:ascii="Arial" w:hAnsi="Arial" w:cs="Arial"/>
        </w:rPr>
        <w:t xml:space="preserve"> apo </w:t>
      </w:r>
      <w:proofErr w:type="spellStart"/>
      <w:r w:rsidRPr="004A1E4E">
        <w:rPr>
          <w:rFonts w:ascii="Arial" w:hAnsi="Arial" w:cs="Arial"/>
        </w:rPr>
        <w:t>Mentori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kanë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në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mënyrë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ve</w:t>
      </w:r>
      <w:proofErr w:type="spellEnd"/>
      <w:r w:rsidRPr="004A1E4E">
        <w:rPr>
          <w:rFonts w:ascii="Arial" w:hAnsi="Arial" w:cs="Arial"/>
          <w:lang w:val="sq-AL"/>
        </w:rPr>
        <w:t>ç</w:t>
      </w:r>
      <w:proofErr w:type="spellStart"/>
      <w:r w:rsidRPr="004A1E4E">
        <w:rPr>
          <w:rFonts w:ascii="Arial" w:hAnsi="Arial" w:cs="Arial"/>
        </w:rPr>
        <w:t>antë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për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shprehur</w:t>
      </w:r>
      <w:proofErr w:type="spellEnd"/>
    </w:p>
    <w:p w14:paraId="709654FE" w14:textId="4F3237DF" w:rsidR="00EA3513" w:rsidRPr="004A1E4E" w:rsidRDefault="00EA3513" w:rsidP="000E160B">
      <w:pPr>
        <w:rPr>
          <w:rFonts w:ascii="Arial" w:hAnsi="Arial" w:cs="Arial"/>
          <w:color w:val="000000" w:themeColor="text1"/>
        </w:rPr>
      </w:pPr>
      <w:proofErr w:type="spellStart"/>
      <w:r w:rsidRPr="004A1E4E">
        <w:rPr>
          <w:rFonts w:ascii="Arial" w:hAnsi="Arial" w:cs="Arial"/>
        </w:rPr>
        <w:t>Deklaratë</w:t>
      </w:r>
      <w:proofErr w:type="spellEnd"/>
      <w:r w:rsidRPr="004A1E4E">
        <w:rPr>
          <w:rFonts w:ascii="Arial" w:hAnsi="Arial" w:cs="Arial"/>
        </w:rPr>
        <w:t xml:space="preserve"> e </w:t>
      </w:r>
      <w:proofErr w:type="spellStart"/>
      <w:r w:rsidRPr="004A1E4E">
        <w:rPr>
          <w:rFonts w:ascii="Arial" w:hAnsi="Arial" w:cs="Arial"/>
        </w:rPr>
        <w:t>punonjësit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ri</w:t>
      </w:r>
      <w:proofErr w:type="spellEnd"/>
      <w:r w:rsidRPr="004A1E4E">
        <w:rPr>
          <w:rFonts w:ascii="Arial" w:hAnsi="Arial" w:cs="Arial"/>
        </w:rPr>
        <w:t xml:space="preserve">: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lidhur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me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ga</w:t>
      </w:r>
      <w:r w:rsidR="00531AC9" w:rsidRPr="004A1E4E">
        <w:rPr>
          <w:rFonts w:ascii="Arial" w:hAnsi="Arial" w:cs="Arial"/>
          <w:i/>
          <w:iCs/>
          <w:color w:val="000000" w:themeColor="text1"/>
        </w:rPr>
        <w:t>t</w:t>
      </w:r>
      <w:r w:rsidRPr="004A1E4E">
        <w:rPr>
          <w:rFonts w:ascii="Arial" w:hAnsi="Arial" w:cs="Arial"/>
          <w:i/>
          <w:iCs/>
          <w:color w:val="000000" w:themeColor="text1"/>
        </w:rPr>
        <w:t>ishmërinë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tij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për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të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filluar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punën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në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pozicionin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emëruar</w:t>
      </w:r>
      <w:proofErr w:type="spellEnd"/>
    </w:p>
    <w:p w14:paraId="1A74C1CB" w14:textId="19E150C3" w:rsidR="00EA3513" w:rsidRPr="004A1E4E" w:rsidRDefault="00EA3513" w:rsidP="00EA3513">
      <w:pPr>
        <w:rPr>
          <w:rFonts w:ascii="Arial" w:hAnsi="Arial" w:cs="Arial"/>
          <w:i/>
          <w:iCs/>
          <w:color w:val="000000" w:themeColor="text1"/>
        </w:rPr>
      </w:pPr>
      <w:proofErr w:type="spellStart"/>
      <w:r w:rsidRPr="004A1E4E">
        <w:rPr>
          <w:rFonts w:ascii="Arial" w:hAnsi="Arial" w:cs="Arial"/>
        </w:rPr>
        <w:t>Deklaratë</w:t>
      </w:r>
      <w:proofErr w:type="spellEnd"/>
      <w:r w:rsidRPr="004A1E4E">
        <w:rPr>
          <w:rFonts w:ascii="Arial" w:hAnsi="Arial" w:cs="Arial"/>
        </w:rPr>
        <w:t xml:space="preserve"> e </w:t>
      </w:r>
      <w:proofErr w:type="spellStart"/>
      <w:r w:rsidRPr="004A1E4E">
        <w:rPr>
          <w:rFonts w:ascii="Arial" w:hAnsi="Arial" w:cs="Arial"/>
        </w:rPr>
        <w:t>Mentorit</w:t>
      </w:r>
      <w:proofErr w:type="spellEnd"/>
      <w:r w:rsidRPr="004A1E4E">
        <w:rPr>
          <w:rFonts w:ascii="Arial" w:hAnsi="Arial" w:cs="Arial"/>
        </w:rPr>
        <w:t xml:space="preserve">: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lidhur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me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performancën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Infermierit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gjatë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fazës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orientuese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dhe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ga</w:t>
      </w:r>
      <w:r w:rsidR="00531AC9" w:rsidRPr="004A1E4E">
        <w:rPr>
          <w:rFonts w:ascii="Arial" w:hAnsi="Arial" w:cs="Arial"/>
          <w:i/>
          <w:iCs/>
          <w:color w:val="000000" w:themeColor="text1"/>
        </w:rPr>
        <w:t>t</w:t>
      </w:r>
      <w:r w:rsidRPr="004A1E4E">
        <w:rPr>
          <w:rFonts w:ascii="Arial" w:hAnsi="Arial" w:cs="Arial"/>
          <w:i/>
          <w:iCs/>
          <w:color w:val="000000" w:themeColor="text1"/>
        </w:rPr>
        <w:t>ishmërinë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tij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për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të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filluar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punën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në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pozicionin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e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emëruar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. </w:t>
      </w:r>
      <w:bookmarkStart w:id="4" w:name="_Hlk49771696"/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Nëse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ka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nevojë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për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zgjatje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të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4A1E4E">
        <w:rPr>
          <w:rFonts w:ascii="Arial" w:hAnsi="Arial" w:cs="Arial"/>
          <w:i/>
          <w:iCs/>
          <w:color w:val="000000" w:themeColor="text1"/>
        </w:rPr>
        <w:t>periudhës</w:t>
      </w:r>
      <w:proofErr w:type="spellEnd"/>
      <w:r w:rsidRPr="004A1E4E">
        <w:rPr>
          <w:rFonts w:ascii="Arial" w:hAnsi="Arial" w:cs="Arial"/>
          <w:i/>
          <w:iCs/>
          <w:color w:val="000000" w:themeColor="text1"/>
        </w:rPr>
        <w:t xml:space="preserve"> </w:t>
      </w:r>
      <w:r w:rsidRPr="004A1E4E">
        <w:rPr>
          <w:rFonts w:ascii="Arial" w:hAnsi="Arial" w:cs="Arial"/>
          <w:i/>
          <w:iCs/>
          <w:color w:val="000000" w:themeColor="text1"/>
          <w:lang w:val="sq-AL"/>
        </w:rPr>
        <w:t>orientuese, jepet kohëzgjatja dhe përcaktohen cilat aftësi (Aneksi 3)</w:t>
      </w:r>
      <w:r w:rsidR="00531AC9" w:rsidRPr="004A1E4E">
        <w:rPr>
          <w:rFonts w:ascii="Arial" w:hAnsi="Arial" w:cs="Arial"/>
          <w:i/>
          <w:iCs/>
          <w:color w:val="000000" w:themeColor="text1"/>
          <w:lang w:val="sq-AL"/>
        </w:rPr>
        <w:t xml:space="preserve"> </w:t>
      </w:r>
      <w:r w:rsidRPr="004A1E4E">
        <w:rPr>
          <w:rFonts w:ascii="Arial" w:hAnsi="Arial" w:cs="Arial"/>
          <w:i/>
          <w:iCs/>
          <w:color w:val="000000" w:themeColor="text1"/>
          <w:lang w:val="sq-AL"/>
        </w:rPr>
        <w:t>në mëyrë te ve</w:t>
      </w:r>
      <w:r w:rsidRPr="004A1E4E">
        <w:rPr>
          <w:rFonts w:ascii="Arial" w:hAnsi="Arial" w:cs="Arial"/>
          <w:i/>
          <w:iCs/>
          <w:lang w:val="sq-AL"/>
        </w:rPr>
        <w:t>ç</w:t>
      </w:r>
      <w:r w:rsidRPr="004A1E4E">
        <w:rPr>
          <w:rFonts w:ascii="Arial" w:hAnsi="Arial" w:cs="Arial"/>
          <w:i/>
          <w:iCs/>
          <w:color w:val="000000" w:themeColor="text1"/>
          <w:lang w:val="sq-AL"/>
        </w:rPr>
        <w:t xml:space="preserve">antë infermieri i sapopunësuar ka nevojë të zhvillojë më shumë. </w:t>
      </w:r>
      <w:bookmarkEnd w:id="4"/>
    </w:p>
    <w:p w14:paraId="0C3B44FE" w14:textId="77777777" w:rsidR="00EA3513" w:rsidRPr="004A1E4E" w:rsidRDefault="00EA3513" w:rsidP="00EA3513">
      <w:pPr>
        <w:jc w:val="both"/>
        <w:rPr>
          <w:rFonts w:ascii="Arial" w:hAnsi="Arial" w:cs="Arial"/>
        </w:rPr>
      </w:pPr>
      <w:proofErr w:type="spellStart"/>
      <w:r w:rsidRPr="004A1E4E">
        <w:rPr>
          <w:rFonts w:ascii="Arial" w:hAnsi="Arial" w:cs="Arial"/>
        </w:rPr>
        <w:t>Punonjësi</w:t>
      </w:r>
      <w:proofErr w:type="spellEnd"/>
      <w:r w:rsidRPr="004A1E4E">
        <w:rPr>
          <w:rFonts w:ascii="Arial" w:hAnsi="Arial" w:cs="Arial"/>
        </w:rPr>
        <w:t xml:space="preserve"> i ri                                                                                                        </w:t>
      </w:r>
      <w:proofErr w:type="spellStart"/>
      <w:r w:rsidRPr="004A1E4E">
        <w:rPr>
          <w:rFonts w:ascii="Arial" w:hAnsi="Arial" w:cs="Arial"/>
        </w:rPr>
        <w:t>Mentori</w:t>
      </w:r>
      <w:proofErr w:type="spellEnd"/>
    </w:p>
    <w:p w14:paraId="58D2793F" w14:textId="77777777" w:rsidR="00EA3513" w:rsidRPr="004A1E4E" w:rsidRDefault="00EA3513" w:rsidP="00EA3513">
      <w:pPr>
        <w:jc w:val="both"/>
        <w:rPr>
          <w:rFonts w:ascii="Arial" w:hAnsi="Arial" w:cs="Arial"/>
        </w:rPr>
      </w:pPr>
    </w:p>
    <w:p w14:paraId="1D824FD6" w14:textId="77777777" w:rsidR="00EA3513" w:rsidRPr="004A1E4E" w:rsidRDefault="00EA3513" w:rsidP="00EA3513">
      <w:pPr>
        <w:jc w:val="both"/>
        <w:rPr>
          <w:rFonts w:ascii="Arial" w:hAnsi="Arial" w:cs="Arial"/>
        </w:rPr>
      </w:pPr>
      <w:r w:rsidRPr="004A1E4E">
        <w:rPr>
          <w:rFonts w:ascii="Arial" w:hAnsi="Arial" w:cs="Arial"/>
        </w:rPr>
        <w:t>__________________                                                                                         __________________</w:t>
      </w:r>
    </w:p>
    <w:bookmarkEnd w:id="2"/>
    <w:p w14:paraId="2B3D9870" w14:textId="77777777" w:rsidR="00EA3513" w:rsidRPr="004A1E4E" w:rsidRDefault="00EA3513" w:rsidP="00EA3513">
      <w:pPr>
        <w:rPr>
          <w:rFonts w:ascii="Arial" w:hAnsi="Arial" w:cs="Arial"/>
        </w:rPr>
      </w:pPr>
    </w:p>
    <w:p w14:paraId="2E0E9CF5" w14:textId="0B78DF6B" w:rsidR="00EA3513" w:rsidRPr="004A1E4E" w:rsidRDefault="00EA3513" w:rsidP="00EA3513">
      <w:pPr>
        <w:rPr>
          <w:rFonts w:ascii="Arial" w:hAnsi="Arial" w:cs="Arial"/>
        </w:rPr>
      </w:pPr>
      <w:r w:rsidRPr="004A1E4E">
        <w:rPr>
          <w:rFonts w:ascii="Arial" w:hAnsi="Arial" w:cs="Arial"/>
        </w:rPr>
        <w:lastRenderedPageBreak/>
        <w:t>.</w:t>
      </w:r>
    </w:p>
    <w:p w14:paraId="2BC61814" w14:textId="77777777" w:rsidR="00EA3513" w:rsidRPr="004A1E4E" w:rsidRDefault="00EA3513" w:rsidP="00793973">
      <w:pPr>
        <w:rPr>
          <w:rFonts w:ascii="Arial" w:hAnsi="Arial" w:cs="Arial"/>
          <w:b/>
          <w:bCs/>
          <w:color w:val="000000" w:themeColor="text1"/>
        </w:rPr>
      </w:pPr>
    </w:p>
    <w:p w14:paraId="26D428CB" w14:textId="4BA38B86" w:rsidR="00041F40" w:rsidRPr="004A1E4E" w:rsidRDefault="008D0B9B" w:rsidP="00793973">
      <w:pPr>
        <w:rPr>
          <w:rFonts w:ascii="Arial" w:hAnsi="Arial" w:cs="Arial"/>
          <w:b/>
          <w:bCs/>
          <w:color w:val="000000" w:themeColor="text1"/>
        </w:rPr>
      </w:pPr>
      <w:proofErr w:type="spellStart"/>
      <w:r w:rsidRPr="004A1E4E">
        <w:rPr>
          <w:rFonts w:ascii="Arial" w:hAnsi="Arial" w:cs="Arial"/>
          <w:b/>
          <w:bCs/>
          <w:color w:val="000000" w:themeColor="text1"/>
        </w:rPr>
        <w:t>Aneksi</w:t>
      </w:r>
      <w:proofErr w:type="spellEnd"/>
      <w:r w:rsidRPr="004A1E4E">
        <w:rPr>
          <w:rFonts w:ascii="Arial" w:hAnsi="Arial" w:cs="Arial"/>
          <w:b/>
          <w:bCs/>
          <w:color w:val="000000" w:themeColor="text1"/>
        </w:rPr>
        <w:t xml:space="preserve"> </w:t>
      </w:r>
      <w:r w:rsidR="00EA3513" w:rsidRPr="004A1E4E">
        <w:rPr>
          <w:rFonts w:ascii="Arial" w:hAnsi="Arial" w:cs="Arial"/>
          <w:b/>
          <w:bCs/>
          <w:color w:val="000000" w:themeColor="text1"/>
        </w:rPr>
        <w:t>3</w:t>
      </w:r>
    </w:p>
    <w:p w14:paraId="19C337AE" w14:textId="0F494B6D" w:rsidR="000E160B" w:rsidRPr="004A1E4E" w:rsidRDefault="000E160B" w:rsidP="000E160B">
      <w:pPr>
        <w:rPr>
          <w:rFonts w:ascii="Arial" w:hAnsi="Arial" w:cs="Arial"/>
          <w:iCs/>
          <w:lang w:val="it-IT"/>
        </w:rPr>
      </w:pPr>
      <w:proofErr w:type="spellStart"/>
      <w:r w:rsidRPr="004A1E4E">
        <w:rPr>
          <w:rFonts w:ascii="Arial" w:hAnsi="Arial" w:cs="Arial"/>
        </w:rPr>
        <w:t>Aftësitë</w:t>
      </w:r>
      <w:proofErr w:type="spellEnd"/>
      <w:r w:rsidRPr="004A1E4E">
        <w:rPr>
          <w:rFonts w:ascii="Arial" w:hAnsi="Arial" w:cs="Arial"/>
        </w:rPr>
        <w:t xml:space="preserve"> </w:t>
      </w:r>
      <w:proofErr w:type="spellStart"/>
      <w:r w:rsidRPr="004A1E4E">
        <w:rPr>
          <w:rFonts w:ascii="Arial" w:hAnsi="Arial" w:cs="Arial"/>
        </w:rPr>
        <w:t>teknike</w:t>
      </w:r>
      <w:proofErr w:type="spellEnd"/>
      <w:r w:rsidRPr="004A1E4E">
        <w:rPr>
          <w:rFonts w:ascii="Arial" w:hAnsi="Arial" w:cs="Arial"/>
        </w:rPr>
        <w:t xml:space="preserve"> </w:t>
      </w:r>
      <w:r w:rsidRPr="004A1E4E">
        <w:rPr>
          <w:rFonts w:ascii="Arial" w:hAnsi="Arial" w:cs="Arial"/>
          <w:lang w:val="sq-AL"/>
        </w:rPr>
        <w:t>të Infermierit në KSHP</w:t>
      </w:r>
    </w:p>
    <w:tbl>
      <w:tblPr>
        <w:tblpPr w:leftFromText="180" w:rightFromText="180" w:vertAnchor="text" w:horzAnchor="margin" w:tblpY="318"/>
        <w:tblW w:w="0" w:type="auto"/>
        <w:tblLayout w:type="fixed"/>
        <w:tblLook w:val="04A0" w:firstRow="1" w:lastRow="0" w:firstColumn="1" w:lastColumn="0" w:noHBand="0" w:noVBand="1"/>
      </w:tblPr>
      <w:tblGrid>
        <w:gridCol w:w="6216"/>
        <w:gridCol w:w="1620"/>
        <w:gridCol w:w="1353"/>
        <w:gridCol w:w="1257"/>
      </w:tblGrid>
      <w:tr w:rsidR="000E160B" w:rsidRPr="004A1E4E" w14:paraId="52A69CEE" w14:textId="77777777" w:rsidTr="00C465E4">
        <w:trPr>
          <w:trHeight w:val="433"/>
        </w:trPr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BDC49" w14:textId="77777777" w:rsidR="000E160B" w:rsidRPr="004A1E4E" w:rsidRDefault="000E160B" w:rsidP="00C465E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4A1E4E">
              <w:rPr>
                <w:rFonts w:ascii="Arial" w:hAnsi="Arial" w:cs="Arial"/>
                <w:sz w:val="22"/>
                <w:szCs w:val="22"/>
                <w:lang w:val="sq-AL"/>
              </w:rPr>
              <w:t xml:space="preserve">Aftësitë teknike të infermierit në KSHP </w:t>
            </w:r>
          </w:p>
          <w:p w14:paraId="207EC0B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3675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Shumë përvojë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F9BE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Pak përvojë</w:t>
            </w: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C5145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Pa përvojë</w:t>
            </w:r>
          </w:p>
        </w:tc>
      </w:tr>
      <w:tr w:rsidR="000E160B" w:rsidRPr="004A1E4E" w14:paraId="4C13FEF3" w14:textId="77777777" w:rsidTr="00C465E4">
        <w:trPr>
          <w:trHeight w:val="37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F40A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Vlerësimi i saktë i shenjave vitale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F6F7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37E7E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8A16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A7CC4F9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87BA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A.Temperatura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CAB8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D4F8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0E70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D006D92" w14:textId="77777777" w:rsidTr="00C465E4">
        <w:trPr>
          <w:trHeight w:val="478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D69D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Arial" w:hAnsi="Arial" w:cs="Arial"/>
                <w:color w:val="000000"/>
                <w:lang w:val="sq-AL" w:eastAsia="en-US"/>
              </w:rPr>
              <w:t xml:space="preserve">1.Matja e saktë e temperaturës së trupit me termometrin e përshtatshëm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2075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165B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7B24F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910585E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8510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a.Orale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9755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CDB1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DBF4A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6BDF15D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AE9D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b.Aksilare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A835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DD2D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F207A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8C92F41" w14:textId="77777777" w:rsidTr="00C465E4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15F2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2.Vendosja e dorashkave në kontakt me sekrecione trupore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CBB0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0D80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CA3E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1B6BF5B" w14:textId="77777777" w:rsidTr="00C465E4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6DC5A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3.Raporton ngritjen e temperaturës te 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05FC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66101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40C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B5F49BE" w14:textId="77777777" w:rsidTr="00C465E4">
        <w:trPr>
          <w:trHeight w:val="33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7D97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4.Shënon qartë temperaturën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175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293D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F59A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C028719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CAAF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B.Pulsi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8386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6DE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97175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1D282D0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58BA5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1.Mat pulsin radial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B104E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D789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84D8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215DC74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158E1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2.Numëron saktësisht pulsin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783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EE27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DF7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CA5A0DD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70A6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a.i rregullt (30 sekonda x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62CF1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DD2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5B6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92E6DF2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9105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b.i parregullt (1 minutë)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462C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D195F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31F2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D74E0C4" w14:textId="77777777" w:rsidTr="00C465E4">
        <w:trPr>
          <w:trHeight w:val="403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CD88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Raporton pulsin anormal te 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AD17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36F3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E83D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682CA57" w14:textId="77777777" w:rsidTr="00C465E4">
        <w:trPr>
          <w:trHeight w:val="29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F9D3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Shënon qartë pulsin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0056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FF6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E5C2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FF851BF" w14:textId="77777777" w:rsidTr="00C465E4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95AF3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Lokalizon pulsin apikal dhe numëron për 1 minutë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F2F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FF40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910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3676CB1" w14:textId="77777777" w:rsidTr="00C465E4">
        <w:trPr>
          <w:trHeight w:val="34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4D99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Respiracioni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B469A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03AE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0187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73AE163" w14:textId="77777777" w:rsidTr="00C465E4">
        <w:trPr>
          <w:trHeight w:val="34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185A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Numëron numrin e respiracioneve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1898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6A1F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F6B7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3EDF409" w14:textId="77777777" w:rsidTr="00C465E4">
        <w:trPr>
          <w:trHeight w:val="42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58A6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i rregullt (30 sekonda x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B599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8332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FDF8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8F710A6" w14:textId="77777777" w:rsidTr="00C465E4">
        <w:trPr>
          <w:trHeight w:val="43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7E28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i parregullt (1 minutë)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90B30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EFD3E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EDF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B50659D" w14:textId="77777777" w:rsidTr="00C465E4">
        <w:trPr>
          <w:trHeight w:val="57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663B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Raporton respiracionet anormale te mjeku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E174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52305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1E4E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5A0B107" w14:textId="77777777" w:rsidTr="00C465E4">
        <w:trPr>
          <w:trHeight w:val="376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70941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Shënon qartë respiracionet në kartelë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AFEE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2646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26D8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BD5988A" w14:textId="77777777" w:rsidTr="00C465E4">
        <w:trPr>
          <w:trHeight w:val="340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4436A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Presioni i gjakut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B2C9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C36C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7D7F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BB80383" w14:textId="77777777" w:rsidTr="00C465E4">
        <w:trPr>
          <w:trHeight w:val="298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9D69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Vendosja e saktë e manshetës në krah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A9E2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1E74F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36A7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447B3A2" w14:textId="77777777" w:rsidTr="00C465E4">
        <w:trPr>
          <w:trHeight w:val="439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9FD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Përdorimi i manshetës sipas moshës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FE07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3C5A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31C0B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0E66065" w14:textId="77777777" w:rsidTr="00C465E4">
        <w:trPr>
          <w:trHeight w:val="421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2F4F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Shtrëngimi i manshetës sa duhet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C7A87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5BDE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230C9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34999F8" w14:textId="77777777" w:rsidTr="00C465E4">
        <w:trPr>
          <w:trHeight w:val="36"/>
        </w:trPr>
        <w:tc>
          <w:tcPr>
            <w:tcW w:w="6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CC036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Pozicioni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68FF8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DCC7D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A99C2" w14:textId="77777777" w:rsidR="000E160B" w:rsidRPr="004A1E4E" w:rsidRDefault="000E160B" w:rsidP="00C465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29A4878D" w14:textId="77777777" w:rsidR="000E160B" w:rsidRPr="004A1E4E" w:rsidRDefault="000E160B" w:rsidP="000E160B">
      <w:pPr>
        <w:rPr>
          <w:rFonts w:ascii="Arial" w:hAnsi="Arial" w:cs="Arial"/>
          <w:iCs/>
          <w:lang w:val="it-IT"/>
        </w:rPr>
      </w:pPr>
    </w:p>
    <w:p w14:paraId="27F0F880" w14:textId="77777777" w:rsidR="000E160B" w:rsidRPr="004A1E4E" w:rsidRDefault="000E160B" w:rsidP="000E160B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627A1CE4" w14:textId="77777777" w:rsidR="000E160B" w:rsidRPr="004A1E4E" w:rsidRDefault="000E160B" w:rsidP="000E160B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01B3413B" w14:textId="77777777" w:rsidR="000E160B" w:rsidRPr="004A1E4E" w:rsidRDefault="000E160B" w:rsidP="000E160B">
      <w:pPr>
        <w:pStyle w:val="Title"/>
        <w:rPr>
          <w:rFonts w:ascii="Arial" w:hAnsi="Arial" w:cs="Arial"/>
          <w:sz w:val="22"/>
          <w:szCs w:val="22"/>
          <w:lang w:val="sq-AL"/>
        </w:rPr>
      </w:pPr>
    </w:p>
    <w:p w14:paraId="54DA2536" w14:textId="77777777" w:rsidR="000E160B" w:rsidRPr="004A1E4E" w:rsidRDefault="000E160B" w:rsidP="000E160B">
      <w:pPr>
        <w:pStyle w:val="Title"/>
        <w:rPr>
          <w:rFonts w:ascii="Arial" w:hAnsi="Arial" w:cs="Arial"/>
          <w:sz w:val="22"/>
          <w:szCs w:val="22"/>
          <w:lang w:val="sq-AL"/>
        </w:rPr>
      </w:pPr>
    </w:p>
    <w:tbl>
      <w:tblPr>
        <w:tblStyle w:val="TableGrid"/>
        <w:tblpPr w:leftFromText="180" w:rightFromText="180" w:vertAnchor="text" w:horzAnchor="margin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1350"/>
        <w:gridCol w:w="1260"/>
        <w:gridCol w:w="1350"/>
      </w:tblGrid>
      <w:tr w:rsidR="000E160B" w:rsidRPr="004A1E4E" w14:paraId="3022C955" w14:textId="77777777" w:rsidTr="00C465E4">
        <w:trPr>
          <w:trHeight w:val="570"/>
        </w:trPr>
        <w:tc>
          <w:tcPr>
            <w:tcW w:w="4855" w:type="dxa"/>
            <w:hideMark/>
          </w:tcPr>
          <w:p w14:paraId="4FD26BF9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</w:t>
            </w:r>
          </w:p>
        </w:tc>
        <w:tc>
          <w:tcPr>
            <w:tcW w:w="1350" w:type="dxa"/>
            <w:hideMark/>
          </w:tcPr>
          <w:p w14:paraId="56851AC1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260" w:type="dxa"/>
            <w:hideMark/>
          </w:tcPr>
          <w:p w14:paraId="4B603C26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350" w:type="dxa"/>
            <w:hideMark/>
          </w:tcPr>
          <w:p w14:paraId="45F05612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3386E41E" w14:textId="77777777" w:rsidTr="00C465E4">
        <w:trPr>
          <w:trHeight w:val="850"/>
        </w:trPr>
        <w:tc>
          <w:tcPr>
            <w:tcW w:w="4855" w:type="dxa"/>
            <w:hideMark/>
          </w:tcPr>
          <w:p w14:paraId="41927EB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Dëgjon saktësisht rrahjet për vlera të sakta të presionit të gjakut</w:t>
            </w:r>
          </w:p>
        </w:tc>
        <w:tc>
          <w:tcPr>
            <w:tcW w:w="1350" w:type="dxa"/>
            <w:hideMark/>
          </w:tcPr>
          <w:p w14:paraId="2C14459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20BD94A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23FCC7B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CCB8188" w14:textId="77777777" w:rsidTr="00C465E4">
        <w:trPr>
          <w:trHeight w:val="570"/>
        </w:trPr>
        <w:tc>
          <w:tcPr>
            <w:tcW w:w="4855" w:type="dxa"/>
            <w:hideMark/>
          </w:tcPr>
          <w:p w14:paraId="58EA198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Raporton vlerat anormale të presionit të gjakut te mjeku</w:t>
            </w:r>
          </w:p>
        </w:tc>
        <w:tc>
          <w:tcPr>
            <w:tcW w:w="1350" w:type="dxa"/>
            <w:hideMark/>
          </w:tcPr>
          <w:p w14:paraId="27E3417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5452524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752A8F6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00612E7" w14:textId="77777777" w:rsidTr="00C465E4">
        <w:trPr>
          <w:trHeight w:val="570"/>
        </w:trPr>
        <w:tc>
          <w:tcPr>
            <w:tcW w:w="4855" w:type="dxa"/>
            <w:hideMark/>
          </w:tcPr>
          <w:p w14:paraId="2635440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Ndryshimet e vlerave të presionit të gjakut</w:t>
            </w:r>
          </w:p>
        </w:tc>
        <w:tc>
          <w:tcPr>
            <w:tcW w:w="1350" w:type="dxa"/>
            <w:hideMark/>
          </w:tcPr>
          <w:p w14:paraId="647EAF1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6B10895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74724D2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2340926" w14:textId="77777777" w:rsidTr="00C465E4">
        <w:trPr>
          <w:trHeight w:val="290"/>
        </w:trPr>
        <w:tc>
          <w:tcPr>
            <w:tcW w:w="4855" w:type="dxa"/>
            <w:hideMark/>
          </w:tcPr>
          <w:p w14:paraId="6410040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 Presioni sistolik (SBP)&gt;140</w:t>
            </w:r>
          </w:p>
        </w:tc>
        <w:tc>
          <w:tcPr>
            <w:tcW w:w="1350" w:type="dxa"/>
            <w:hideMark/>
          </w:tcPr>
          <w:p w14:paraId="55767D4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3DB090E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39B43A7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59256AA" w14:textId="77777777" w:rsidTr="00C465E4">
        <w:trPr>
          <w:trHeight w:val="570"/>
        </w:trPr>
        <w:tc>
          <w:tcPr>
            <w:tcW w:w="4855" w:type="dxa"/>
            <w:hideMark/>
          </w:tcPr>
          <w:p w14:paraId="314FE4CD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d.  Presioni diastolik (DBP)&gt;90  </w:t>
            </w:r>
          </w:p>
        </w:tc>
        <w:tc>
          <w:tcPr>
            <w:tcW w:w="1350" w:type="dxa"/>
            <w:hideMark/>
          </w:tcPr>
          <w:p w14:paraId="610958D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3EA1740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52EC7D5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3C60922" w14:textId="77777777" w:rsidTr="00C465E4">
        <w:trPr>
          <w:trHeight w:val="570"/>
        </w:trPr>
        <w:tc>
          <w:tcPr>
            <w:tcW w:w="4855" w:type="dxa"/>
            <w:hideMark/>
          </w:tcPr>
          <w:p w14:paraId="6A139797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4.  Shënon qartë vlerat e presionit të gjakut në kartelë</w:t>
            </w:r>
          </w:p>
        </w:tc>
        <w:tc>
          <w:tcPr>
            <w:tcW w:w="1350" w:type="dxa"/>
            <w:hideMark/>
          </w:tcPr>
          <w:p w14:paraId="0CAB61E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25D7EA4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6742ABC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2222A6A" w14:textId="77777777" w:rsidTr="00C465E4">
        <w:trPr>
          <w:trHeight w:val="850"/>
        </w:trPr>
        <w:tc>
          <w:tcPr>
            <w:tcW w:w="4855" w:type="dxa"/>
            <w:hideMark/>
          </w:tcPr>
          <w:p w14:paraId="5F59042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5.  Udhëzon pacientin për shenjat e hipertensionit dhe të hipotensionit</w:t>
            </w:r>
          </w:p>
        </w:tc>
        <w:tc>
          <w:tcPr>
            <w:tcW w:w="1350" w:type="dxa"/>
            <w:hideMark/>
          </w:tcPr>
          <w:p w14:paraId="75019C8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59DF5FC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696B3D7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E9B6FFE" w14:textId="77777777" w:rsidTr="00C465E4">
        <w:trPr>
          <w:trHeight w:val="850"/>
        </w:trPr>
        <w:tc>
          <w:tcPr>
            <w:tcW w:w="4855" w:type="dxa"/>
            <w:hideMark/>
          </w:tcPr>
          <w:p w14:paraId="03C20E16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6.  Udhëzon pacientin të vetëkujdeset për hipertensionin arterial</w:t>
            </w:r>
          </w:p>
        </w:tc>
        <w:tc>
          <w:tcPr>
            <w:tcW w:w="1350" w:type="dxa"/>
            <w:hideMark/>
          </w:tcPr>
          <w:p w14:paraId="46A312D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260" w:type="dxa"/>
            <w:hideMark/>
          </w:tcPr>
          <w:p w14:paraId="7916D2C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350" w:type="dxa"/>
            <w:hideMark/>
          </w:tcPr>
          <w:p w14:paraId="7BA185E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976C76E" w14:textId="77777777" w:rsidTr="00C465E4">
        <w:trPr>
          <w:trHeight w:val="570"/>
        </w:trPr>
        <w:tc>
          <w:tcPr>
            <w:tcW w:w="4855" w:type="dxa"/>
            <w:hideMark/>
          </w:tcPr>
          <w:p w14:paraId="2C246B9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Shënimi i historisë së pacientit në kartelë</w:t>
            </w:r>
          </w:p>
        </w:tc>
        <w:tc>
          <w:tcPr>
            <w:tcW w:w="1350" w:type="dxa"/>
            <w:hideMark/>
          </w:tcPr>
          <w:p w14:paraId="0C3F831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7B9545B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8A0BCC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42EC34B" w14:textId="77777777" w:rsidTr="00C465E4">
        <w:trPr>
          <w:trHeight w:val="570"/>
        </w:trPr>
        <w:tc>
          <w:tcPr>
            <w:tcW w:w="4855" w:type="dxa"/>
            <w:hideMark/>
          </w:tcPr>
          <w:p w14:paraId="1CCD9616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Kur hyn në dhomë, i prezantohet pacientit</w:t>
            </w:r>
          </w:p>
        </w:tc>
        <w:tc>
          <w:tcPr>
            <w:tcW w:w="1350" w:type="dxa"/>
            <w:hideMark/>
          </w:tcPr>
          <w:p w14:paraId="16039CA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239D007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5927BA9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2542CB8" w14:textId="77777777" w:rsidTr="00C465E4">
        <w:trPr>
          <w:trHeight w:val="850"/>
        </w:trPr>
        <w:tc>
          <w:tcPr>
            <w:tcW w:w="4855" w:type="dxa"/>
            <w:hideMark/>
          </w:tcPr>
          <w:p w14:paraId="7106FF2B" w14:textId="2B842A31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Komunikon në mënyrë miqësore që  pacienti të ndihet mirë </w:t>
            </w:r>
          </w:p>
        </w:tc>
        <w:tc>
          <w:tcPr>
            <w:tcW w:w="1350" w:type="dxa"/>
            <w:hideMark/>
          </w:tcPr>
          <w:p w14:paraId="3477F62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792C095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970400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77019C4" w14:textId="77777777" w:rsidTr="00C465E4">
        <w:trPr>
          <w:trHeight w:val="359"/>
        </w:trPr>
        <w:tc>
          <w:tcPr>
            <w:tcW w:w="4855" w:type="dxa"/>
            <w:hideMark/>
          </w:tcPr>
          <w:p w14:paraId="02447E3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Merr ankesat kryesore të pacientit</w:t>
            </w:r>
          </w:p>
        </w:tc>
        <w:tc>
          <w:tcPr>
            <w:tcW w:w="1350" w:type="dxa"/>
            <w:hideMark/>
          </w:tcPr>
          <w:p w14:paraId="18A9CE2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555A7E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0217003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343343D" w14:textId="77777777" w:rsidTr="00C465E4">
        <w:trPr>
          <w:trHeight w:val="570"/>
        </w:trPr>
        <w:tc>
          <w:tcPr>
            <w:tcW w:w="4855" w:type="dxa"/>
            <w:hideMark/>
          </w:tcPr>
          <w:p w14:paraId="3299619A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Mat shenjat vitale dhe i shënon në kartelë</w:t>
            </w:r>
          </w:p>
        </w:tc>
        <w:tc>
          <w:tcPr>
            <w:tcW w:w="1350" w:type="dxa"/>
            <w:hideMark/>
          </w:tcPr>
          <w:p w14:paraId="414222E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2142604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0A741B2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5880411" w14:textId="77777777" w:rsidTr="00C465E4">
        <w:trPr>
          <w:trHeight w:val="570"/>
        </w:trPr>
        <w:tc>
          <w:tcPr>
            <w:tcW w:w="4855" w:type="dxa"/>
            <w:hideMark/>
          </w:tcPr>
          <w:p w14:paraId="6437C60D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E.  Pyet pacientin n.q.s. ka alergji dhe shënon në kartelë</w:t>
            </w:r>
          </w:p>
        </w:tc>
        <w:tc>
          <w:tcPr>
            <w:tcW w:w="1350" w:type="dxa"/>
            <w:hideMark/>
          </w:tcPr>
          <w:p w14:paraId="4AB5BBE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38F6B5A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BA3C9F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F9B4FF5" w14:textId="77777777" w:rsidTr="00C465E4">
        <w:trPr>
          <w:trHeight w:val="570"/>
        </w:trPr>
        <w:tc>
          <w:tcPr>
            <w:tcW w:w="4855" w:type="dxa"/>
            <w:hideMark/>
          </w:tcPr>
          <w:p w14:paraId="4E10B30D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F.  Raporton informacionin e marrë tek mjeku</w:t>
            </w:r>
          </w:p>
        </w:tc>
        <w:tc>
          <w:tcPr>
            <w:tcW w:w="1350" w:type="dxa"/>
            <w:hideMark/>
          </w:tcPr>
          <w:p w14:paraId="71B1E05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FF996D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351DB45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7977171" w14:textId="77777777" w:rsidTr="00C465E4">
        <w:trPr>
          <w:trHeight w:val="290"/>
        </w:trPr>
        <w:tc>
          <w:tcPr>
            <w:tcW w:w="4855" w:type="dxa"/>
            <w:hideMark/>
          </w:tcPr>
          <w:p w14:paraId="14573D4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Ekzamini fizik</w:t>
            </w:r>
          </w:p>
        </w:tc>
        <w:tc>
          <w:tcPr>
            <w:tcW w:w="1350" w:type="dxa"/>
            <w:hideMark/>
          </w:tcPr>
          <w:p w14:paraId="71D5928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2962E31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51AEBD0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8D12B76" w14:textId="77777777" w:rsidTr="00C465E4">
        <w:trPr>
          <w:trHeight w:val="570"/>
        </w:trPr>
        <w:tc>
          <w:tcPr>
            <w:tcW w:w="4855" w:type="dxa"/>
            <w:hideMark/>
          </w:tcPr>
          <w:p w14:paraId="47E7CE1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Merr formularët që duhen të jenë të plotësuar nga pacienti</w:t>
            </w:r>
          </w:p>
        </w:tc>
        <w:tc>
          <w:tcPr>
            <w:tcW w:w="1350" w:type="dxa"/>
            <w:hideMark/>
          </w:tcPr>
          <w:p w14:paraId="22DA6AF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3045CC4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00B9F3F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BBA52CA" w14:textId="77777777" w:rsidTr="00C465E4">
        <w:trPr>
          <w:trHeight w:val="570"/>
        </w:trPr>
        <w:tc>
          <w:tcPr>
            <w:tcW w:w="4855" w:type="dxa"/>
            <w:hideMark/>
          </w:tcPr>
          <w:p w14:paraId="0B7D3AD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Prezanton veten te pacienti dhe shpjegon çfarë do të bëje. </w:t>
            </w:r>
          </w:p>
        </w:tc>
        <w:tc>
          <w:tcPr>
            <w:tcW w:w="1350" w:type="dxa"/>
            <w:hideMark/>
          </w:tcPr>
          <w:p w14:paraId="5E4626F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452813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C33010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FB7CDCE" w14:textId="77777777" w:rsidTr="00C465E4">
        <w:trPr>
          <w:trHeight w:val="296"/>
        </w:trPr>
        <w:tc>
          <w:tcPr>
            <w:tcW w:w="4855" w:type="dxa"/>
            <w:hideMark/>
          </w:tcPr>
          <w:p w14:paraId="7606D78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Merr informacionin e mëposhtëm:</w:t>
            </w:r>
          </w:p>
        </w:tc>
        <w:tc>
          <w:tcPr>
            <w:tcW w:w="1350" w:type="dxa"/>
            <w:hideMark/>
          </w:tcPr>
          <w:p w14:paraId="7F879FE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110E219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62B21A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DBEB4F4" w14:textId="77777777" w:rsidTr="00C465E4">
        <w:trPr>
          <w:trHeight w:val="269"/>
        </w:trPr>
        <w:tc>
          <w:tcPr>
            <w:tcW w:w="4855" w:type="dxa"/>
            <w:hideMark/>
          </w:tcPr>
          <w:p w14:paraId="695F1726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Historinë e mjekimit të pacientit</w:t>
            </w:r>
          </w:p>
        </w:tc>
        <w:tc>
          <w:tcPr>
            <w:tcW w:w="1350" w:type="dxa"/>
            <w:hideMark/>
          </w:tcPr>
          <w:p w14:paraId="0007F94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4CF3D96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41E8743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30A1EE6" w14:textId="77777777" w:rsidTr="00C465E4">
        <w:trPr>
          <w:trHeight w:val="290"/>
        </w:trPr>
        <w:tc>
          <w:tcPr>
            <w:tcW w:w="4855" w:type="dxa"/>
            <w:hideMark/>
          </w:tcPr>
          <w:p w14:paraId="6830A1BF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Alergjitë</w:t>
            </w:r>
          </w:p>
        </w:tc>
        <w:tc>
          <w:tcPr>
            <w:tcW w:w="1350" w:type="dxa"/>
            <w:hideMark/>
          </w:tcPr>
          <w:p w14:paraId="2CBA039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772789B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42DB52F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6803A3A" w14:textId="77777777" w:rsidTr="00C465E4">
        <w:trPr>
          <w:trHeight w:val="224"/>
        </w:trPr>
        <w:tc>
          <w:tcPr>
            <w:tcW w:w="4855" w:type="dxa"/>
            <w:hideMark/>
          </w:tcPr>
          <w:p w14:paraId="6650499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Peshë, gjatësi, shenjat vitale</w:t>
            </w:r>
          </w:p>
        </w:tc>
        <w:tc>
          <w:tcPr>
            <w:tcW w:w="1350" w:type="dxa"/>
            <w:hideMark/>
          </w:tcPr>
          <w:p w14:paraId="3124701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5DECDF5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63412DA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8A41BFB" w14:textId="77777777" w:rsidTr="00C465E4">
        <w:trPr>
          <w:trHeight w:val="290"/>
        </w:trPr>
        <w:tc>
          <w:tcPr>
            <w:tcW w:w="4855" w:type="dxa"/>
            <w:hideMark/>
          </w:tcPr>
          <w:p w14:paraId="10469A84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4.  Vizusin/Aftësinë pamëse </w:t>
            </w:r>
          </w:p>
        </w:tc>
        <w:tc>
          <w:tcPr>
            <w:tcW w:w="1350" w:type="dxa"/>
            <w:hideMark/>
          </w:tcPr>
          <w:p w14:paraId="7FA26C7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1527885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28A54DB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7B12F0A" w14:textId="77777777" w:rsidTr="00C465E4">
        <w:trPr>
          <w:trHeight w:val="951"/>
        </w:trPr>
        <w:tc>
          <w:tcPr>
            <w:tcW w:w="4855" w:type="dxa"/>
            <w:hideMark/>
          </w:tcPr>
          <w:p w14:paraId="7AD26198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Shënon informacionin në kartelë dhe raporton te mjeku</w:t>
            </w:r>
          </w:p>
        </w:tc>
        <w:tc>
          <w:tcPr>
            <w:tcW w:w="1350" w:type="dxa"/>
            <w:hideMark/>
          </w:tcPr>
          <w:p w14:paraId="73F6F64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260" w:type="dxa"/>
            <w:hideMark/>
          </w:tcPr>
          <w:p w14:paraId="64522D7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350" w:type="dxa"/>
            <w:hideMark/>
          </w:tcPr>
          <w:p w14:paraId="3FA8542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2366686E" w14:textId="77777777" w:rsidR="000E160B" w:rsidRPr="004A1E4E" w:rsidRDefault="000E160B" w:rsidP="000E160B">
      <w:pPr>
        <w:rPr>
          <w:rFonts w:ascii="Arial" w:hAnsi="Arial" w:cs="Arial"/>
          <w:b/>
          <w:bCs/>
          <w:color w:val="000000" w:themeColor="text1"/>
        </w:rPr>
      </w:pPr>
    </w:p>
    <w:p w14:paraId="2AC0F69D" w14:textId="77777777" w:rsidR="000E160B" w:rsidRPr="004A1E4E" w:rsidRDefault="000E160B" w:rsidP="000E160B">
      <w:pPr>
        <w:pStyle w:val="Heading1"/>
        <w:rPr>
          <w:rFonts w:ascii="Arial" w:hAnsi="Arial" w:cs="Arial"/>
          <w:sz w:val="22"/>
          <w:szCs w:val="22"/>
          <w:lang w:val="sq-AL"/>
        </w:rPr>
      </w:pPr>
    </w:p>
    <w:p w14:paraId="47C1B6C8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p w14:paraId="6D8DF703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p w14:paraId="7A4A1E8E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1350"/>
        <w:gridCol w:w="1530"/>
        <w:gridCol w:w="1530"/>
      </w:tblGrid>
      <w:tr w:rsidR="000E160B" w:rsidRPr="004A1E4E" w14:paraId="360C29A9" w14:textId="77777777" w:rsidTr="00C465E4">
        <w:trPr>
          <w:trHeight w:val="570"/>
        </w:trPr>
        <w:tc>
          <w:tcPr>
            <w:tcW w:w="4405" w:type="dxa"/>
            <w:hideMark/>
          </w:tcPr>
          <w:p w14:paraId="08832028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Aftësitë teknike të infermierit në KSHP </w:t>
            </w:r>
          </w:p>
        </w:tc>
        <w:tc>
          <w:tcPr>
            <w:tcW w:w="1350" w:type="dxa"/>
            <w:hideMark/>
          </w:tcPr>
          <w:p w14:paraId="297547AB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134B3A40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530" w:type="dxa"/>
            <w:hideMark/>
          </w:tcPr>
          <w:p w14:paraId="48065588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1CA32796" w14:textId="77777777" w:rsidTr="00C465E4">
        <w:trPr>
          <w:trHeight w:val="570"/>
        </w:trPr>
        <w:tc>
          <w:tcPr>
            <w:tcW w:w="4405" w:type="dxa"/>
            <w:hideMark/>
          </w:tcPr>
          <w:p w14:paraId="0BA6F76A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Aftësinë për tu marrë me punë sekretarie</w:t>
            </w:r>
          </w:p>
        </w:tc>
        <w:tc>
          <w:tcPr>
            <w:tcW w:w="1350" w:type="dxa"/>
            <w:hideMark/>
          </w:tcPr>
          <w:p w14:paraId="1F6E47C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4C4152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16B4E2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DB9E9C7" w14:textId="77777777" w:rsidTr="00C465E4">
        <w:trPr>
          <w:trHeight w:val="290"/>
        </w:trPr>
        <w:tc>
          <w:tcPr>
            <w:tcW w:w="4405" w:type="dxa"/>
            <w:hideMark/>
          </w:tcPr>
          <w:p w14:paraId="3A32560C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lastRenderedPageBreak/>
              <w:t>A.  E aftë të kryejë si më poshtë:</w:t>
            </w:r>
          </w:p>
        </w:tc>
        <w:tc>
          <w:tcPr>
            <w:tcW w:w="1350" w:type="dxa"/>
            <w:hideMark/>
          </w:tcPr>
          <w:p w14:paraId="381BD8C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F595DD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272808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BB2DF3A" w14:textId="77777777" w:rsidTr="00C465E4">
        <w:trPr>
          <w:trHeight w:val="570"/>
        </w:trPr>
        <w:tc>
          <w:tcPr>
            <w:tcW w:w="4405" w:type="dxa"/>
            <w:hideMark/>
          </w:tcPr>
          <w:p w14:paraId="204A4140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Përgjigjet në telefon në mënyrë të përshtatshme</w:t>
            </w:r>
          </w:p>
        </w:tc>
        <w:tc>
          <w:tcPr>
            <w:tcW w:w="1350" w:type="dxa"/>
            <w:hideMark/>
          </w:tcPr>
          <w:p w14:paraId="5BB5F27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E22A9B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2D6F64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884CD7D" w14:textId="77777777" w:rsidTr="00C465E4">
        <w:trPr>
          <w:trHeight w:val="570"/>
        </w:trPr>
        <w:tc>
          <w:tcPr>
            <w:tcW w:w="4405" w:type="dxa"/>
          </w:tcPr>
          <w:p w14:paraId="282AA151" w14:textId="28D313EA" w:rsidR="000E160B" w:rsidRPr="004A1E4E" w:rsidRDefault="000E160B" w:rsidP="00C465E4">
            <w:pPr>
              <w:rPr>
                <w:rFonts w:ascii="Arial" w:hAnsi="Arial" w:cs="Arial"/>
                <w:lang w:val="sq-AL"/>
              </w:rPr>
            </w:pPr>
            <w:r w:rsidRPr="004A1E4E">
              <w:rPr>
                <w:rFonts w:ascii="Arial" w:hAnsi="Arial" w:cs="Arial"/>
                <w:lang w:val="sq-AL"/>
              </w:rPr>
              <w:t>2.Bën dokumentimin  e duhur të vizitës së planifikuar</w:t>
            </w:r>
          </w:p>
        </w:tc>
        <w:tc>
          <w:tcPr>
            <w:tcW w:w="1350" w:type="dxa"/>
          </w:tcPr>
          <w:p w14:paraId="067B73D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1530" w:type="dxa"/>
          </w:tcPr>
          <w:p w14:paraId="49171F7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1530" w:type="dxa"/>
          </w:tcPr>
          <w:p w14:paraId="17202DA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0E160B" w:rsidRPr="004A1E4E" w14:paraId="3F4AD6BA" w14:textId="77777777" w:rsidTr="00C465E4">
        <w:trPr>
          <w:trHeight w:val="290"/>
        </w:trPr>
        <w:tc>
          <w:tcPr>
            <w:tcW w:w="4405" w:type="dxa"/>
            <w:hideMark/>
          </w:tcPr>
          <w:p w14:paraId="29CC227B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Gjen çmimet e shërbimeve</w:t>
            </w:r>
          </w:p>
        </w:tc>
        <w:tc>
          <w:tcPr>
            <w:tcW w:w="1350" w:type="dxa"/>
            <w:hideMark/>
          </w:tcPr>
          <w:p w14:paraId="17539C0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D94AB9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B88199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E95781A" w14:textId="77777777" w:rsidTr="00C465E4">
        <w:trPr>
          <w:trHeight w:val="570"/>
        </w:trPr>
        <w:tc>
          <w:tcPr>
            <w:tcW w:w="4405" w:type="dxa"/>
            <w:hideMark/>
          </w:tcPr>
          <w:p w14:paraId="351C76BC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4.  Merr pagesën e duhur nga pacienti</w:t>
            </w:r>
          </w:p>
        </w:tc>
        <w:tc>
          <w:tcPr>
            <w:tcW w:w="1350" w:type="dxa"/>
            <w:hideMark/>
          </w:tcPr>
          <w:p w14:paraId="2003E9F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1341A4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6E1C6D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273CAAA" w14:textId="77777777" w:rsidTr="00C465E4">
        <w:trPr>
          <w:trHeight w:val="290"/>
        </w:trPr>
        <w:tc>
          <w:tcPr>
            <w:tcW w:w="4405" w:type="dxa"/>
            <w:hideMark/>
          </w:tcPr>
          <w:p w14:paraId="372D430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5.  Plotëson faturën</w:t>
            </w:r>
          </w:p>
        </w:tc>
        <w:tc>
          <w:tcPr>
            <w:tcW w:w="1350" w:type="dxa"/>
            <w:hideMark/>
          </w:tcPr>
          <w:p w14:paraId="5E72401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0124BB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EF614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126A2F6" w14:textId="77777777" w:rsidTr="00C465E4">
        <w:trPr>
          <w:trHeight w:val="290"/>
        </w:trPr>
        <w:tc>
          <w:tcPr>
            <w:tcW w:w="4405" w:type="dxa"/>
            <w:hideMark/>
          </w:tcPr>
          <w:p w14:paraId="3F32CED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6.  Gjen kartelën e pacientit</w:t>
            </w:r>
          </w:p>
        </w:tc>
        <w:tc>
          <w:tcPr>
            <w:tcW w:w="1350" w:type="dxa"/>
            <w:hideMark/>
          </w:tcPr>
          <w:p w14:paraId="1B3634A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98F7C2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09AE3E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B5F0498" w14:textId="77777777" w:rsidTr="00C465E4">
        <w:trPr>
          <w:trHeight w:val="290"/>
        </w:trPr>
        <w:tc>
          <w:tcPr>
            <w:tcW w:w="4405" w:type="dxa"/>
            <w:hideMark/>
          </w:tcPr>
          <w:p w14:paraId="3246831F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7.  Fillon një kartelë të re</w:t>
            </w:r>
          </w:p>
        </w:tc>
        <w:tc>
          <w:tcPr>
            <w:tcW w:w="1350" w:type="dxa"/>
            <w:hideMark/>
          </w:tcPr>
          <w:p w14:paraId="5621083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C45ED0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A3938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4002A95" w14:textId="77777777" w:rsidTr="00C465E4">
        <w:trPr>
          <w:trHeight w:val="570"/>
        </w:trPr>
        <w:tc>
          <w:tcPr>
            <w:tcW w:w="4405" w:type="dxa"/>
            <w:hideMark/>
          </w:tcPr>
          <w:p w14:paraId="37402CA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8.  Gjen numrat e telefonit dhe kontaktet mjeksore</w:t>
            </w:r>
          </w:p>
        </w:tc>
        <w:tc>
          <w:tcPr>
            <w:tcW w:w="1350" w:type="dxa"/>
            <w:hideMark/>
          </w:tcPr>
          <w:p w14:paraId="33FE298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8C33F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5B1E08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EFCEA5A" w14:textId="77777777" w:rsidTr="00C465E4">
        <w:trPr>
          <w:trHeight w:val="290"/>
        </w:trPr>
        <w:tc>
          <w:tcPr>
            <w:tcW w:w="4405" w:type="dxa"/>
            <w:hideMark/>
          </w:tcPr>
          <w:p w14:paraId="556E7A28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9.  Gjen formularët e ndryshëm</w:t>
            </w:r>
          </w:p>
        </w:tc>
        <w:tc>
          <w:tcPr>
            <w:tcW w:w="1350" w:type="dxa"/>
            <w:hideMark/>
          </w:tcPr>
          <w:p w14:paraId="0A513D2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9A4CFB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2C1C70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C9698BE" w14:textId="77777777" w:rsidTr="00C465E4">
        <w:trPr>
          <w:trHeight w:val="656"/>
        </w:trPr>
        <w:tc>
          <w:tcPr>
            <w:tcW w:w="4405" w:type="dxa"/>
            <w:hideMark/>
          </w:tcPr>
          <w:p w14:paraId="17B748F4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10.  I shpjegon pacientit shërbimet që kryhen në qendrën shëndetsore</w:t>
            </w:r>
          </w:p>
        </w:tc>
        <w:tc>
          <w:tcPr>
            <w:tcW w:w="1350" w:type="dxa"/>
            <w:hideMark/>
          </w:tcPr>
          <w:p w14:paraId="6D766C5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3272C2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0D6D42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5BDC7BE" w14:textId="77777777" w:rsidTr="00C465E4">
        <w:trPr>
          <w:trHeight w:val="290"/>
        </w:trPr>
        <w:tc>
          <w:tcPr>
            <w:tcW w:w="4405" w:type="dxa"/>
            <w:hideMark/>
          </w:tcPr>
          <w:p w14:paraId="086E7510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Edukimi i pacientit</w:t>
            </w:r>
          </w:p>
        </w:tc>
        <w:tc>
          <w:tcPr>
            <w:tcW w:w="1350" w:type="dxa"/>
            <w:hideMark/>
          </w:tcPr>
          <w:p w14:paraId="108D979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2FD5F3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D3A6EE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13D3C73" w14:textId="77777777" w:rsidTr="00C465E4">
        <w:trPr>
          <w:trHeight w:val="314"/>
        </w:trPr>
        <w:tc>
          <w:tcPr>
            <w:tcW w:w="4405" w:type="dxa"/>
            <w:hideMark/>
          </w:tcPr>
          <w:p w14:paraId="0CA4C1D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E gatshme dhe e aftë për të edukuar pacientin</w:t>
            </w:r>
          </w:p>
        </w:tc>
        <w:tc>
          <w:tcPr>
            <w:tcW w:w="1350" w:type="dxa"/>
            <w:hideMark/>
          </w:tcPr>
          <w:p w14:paraId="27ACBAF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88D13C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73CC42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F2FD9BB" w14:textId="77777777" w:rsidTr="00C465E4">
        <w:trPr>
          <w:trHeight w:val="570"/>
        </w:trPr>
        <w:tc>
          <w:tcPr>
            <w:tcW w:w="4405" w:type="dxa"/>
            <w:hideMark/>
          </w:tcPr>
          <w:p w14:paraId="2544B11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B.  I ofron pacientit materiale që mund ta ndihmojnë </w:t>
            </w:r>
          </w:p>
        </w:tc>
        <w:tc>
          <w:tcPr>
            <w:tcW w:w="1350" w:type="dxa"/>
            <w:hideMark/>
          </w:tcPr>
          <w:p w14:paraId="57498FE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C215A4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6914C7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EABEAF1" w14:textId="77777777" w:rsidTr="00C465E4">
        <w:trPr>
          <w:trHeight w:val="290"/>
        </w:trPr>
        <w:tc>
          <w:tcPr>
            <w:tcW w:w="4405" w:type="dxa"/>
            <w:hideMark/>
          </w:tcPr>
          <w:p w14:paraId="19C0CCFA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Vizita e gruas shtatzanë</w:t>
            </w:r>
          </w:p>
        </w:tc>
        <w:tc>
          <w:tcPr>
            <w:tcW w:w="1350" w:type="dxa"/>
            <w:hideMark/>
          </w:tcPr>
          <w:p w14:paraId="148457F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43004C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3378B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A9AF283" w14:textId="77777777" w:rsidTr="00C465E4">
        <w:trPr>
          <w:trHeight w:val="290"/>
        </w:trPr>
        <w:tc>
          <w:tcPr>
            <w:tcW w:w="4405" w:type="dxa"/>
            <w:hideMark/>
          </w:tcPr>
          <w:p w14:paraId="4460D1D4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Prezanton veten te pacienti</w:t>
            </w:r>
          </w:p>
        </w:tc>
        <w:tc>
          <w:tcPr>
            <w:tcW w:w="1350" w:type="dxa"/>
            <w:hideMark/>
          </w:tcPr>
          <w:p w14:paraId="515E874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278CA1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EEECF7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4C82961" w14:textId="77777777" w:rsidTr="00C465E4">
        <w:trPr>
          <w:trHeight w:val="570"/>
        </w:trPr>
        <w:tc>
          <w:tcPr>
            <w:tcW w:w="4405" w:type="dxa"/>
            <w:hideMark/>
          </w:tcPr>
          <w:p w14:paraId="755647FB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B.Përgjigjet pyetjeve që pacienti mund t’i bëjë</w:t>
            </w:r>
          </w:p>
        </w:tc>
        <w:tc>
          <w:tcPr>
            <w:tcW w:w="1350" w:type="dxa"/>
            <w:hideMark/>
          </w:tcPr>
          <w:p w14:paraId="0A14517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885D74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1A0E6E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063F179" w14:textId="77777777" w:rsidTr="00C465E4">
        <w:trPr>
          <w:trHeight w:val="570"/>
        </w:trPr>
        <w:tc>
          <w:tcPr>
            <w:tcW w:w="4405" w:type="dxa"/>
            <w:hideMark/>
          </w:tcPr>
          <w:p w14:paraId="2DE83DD0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Mat dhe shënon peshën dhe shenjat jetësore të pacientit</w:t>
            </w:r>
          </w:p>
        </w:tc>
        <w:tc>
          <w:tcPr>
            <w:tcW w:w="1350" w:type="dxa"/>
            <w:hideMark/>
          </w:tcPr>
          <w:p w14:paraId="41982AA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5A93D8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8AB583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1DD4983" w14:textId="77777777" w:rsidTr="00C465E4">
        <w:trPr>
          <w:trHeight w:val="290"/>
        </w:trPr>
        <w:tc>
          <w:tcPr>
            <w:tcW w:w="4405" w:type="dxa"/>
            <w:hideMark/>
          </w:tcPr>
          <w:p w14:paraId="45339157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Merr analizën e urinës</w:t>
            </w:r>
          </w:p>
        </w:tc>
        <w:tc>
          <w:tcPr>
            <w:tcW w:w="1350" w:type="dxa"/>
            <w:hideMark/>
          </w:tcPr>
          <w:p w14:paraId="665B7D1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EDB987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974689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ACF847C" w14:textId="77777777" w:rsidTr="00C465E4">
        <w:trPr>
          <w:trHeight w:val="570"/>
        </w:trPr>
        <w:tc>
          <w:tcPr>
            <w:tcW w:w="4405" w:type="dxa"/>
            <w:hideMark/>
          </w:tcPr>
          <w:p w14:paraId="515A0C9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Kontrollon me kujdes nitritet dhe proteinat</w:t>
            </w:r>
          </w:p>
        </w:tc>
        <w:tc>
          <w:tcPr>
            <w:tcW w:w="1350" w:type="dxa"/>
            <w:hideMark/>
          </w:tcPr>
          <w:p w14:paraId="06A0F8C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873FB6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480587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6002533" w14:textId="77777777" w:rsidTr="00C465E4">
        <w:trPr>
          <w:trHeight w:val="548"/>
        </w:trPr>
        <w:tc>
          <w:tcPr>
            <w:tcW w:w="4405" w:type="dxa"/>
            <w:hideMark/>
          </w:tcPr>
          <w:p w14:paraId="561A510D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E.  Shënon informacionin në kartelë dhe raporton te mjeku ose mamia</w:t>
            </w:r>
          </w:p>
        </w:tc>
        <w:tc>
          <w:tcPr>
            <w:tcW w:w="1350" w:type="dxa"/>
            <w:hideMark/>
          </w:tcPr>
          <w:p w14:paraId="4AA44EE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C74562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618F1C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0A6B642" w14:textId="77777777" w:rsidTr="00C465E4">
        <w:trPr>
          <w:trHeight w:val="290"/>
        </w:trPr>
        <w:tc>
          <w:tcPr>
            <w:tcW w:w="4405" w:type="dxa"/>
            <w:hideMark/>
          </w:tcPr>
          <w:p w14:paraId="7EA0016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Vizita e Fëmijëve</w:t>
            </w:r>
          </w:p>
        </w:tc>
        <w:tc>
          <w:tcPr>
            <w:tcW w:w="1350" w:type="dxa"/>
            <w:hideMark/>
          </w:tcPr>
          <w:p w14:paraId="5B637BA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28B936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FA2B92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2DB3112" w14:textId="77777777" w:rsidTr="00C465E4">
        <w:trPr>
          <w:trHeight w:val="290"/>
        </w:trPr>
        <w:tc>
          <w:tcPr>
            <w:tcW w:w="4405" w:type="dxa"/>
            <w:hideMark/>
          </w:tcPr>
          <w:p w14:paraId="46AAE3AF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Prezanton veten te pacienti</w:t>
            </w:r>
          </w:p>
        </w:tc>
        <w:tc>
          <w:tcPr>
            <w:tcW w:w="1350" w:type="dxa"/>
            <w:hideMark/>
          </w:tcPr>
          <w:p w14:paraId="24ED850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714DF7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6CEB3F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B7E736E" w14:textId="77777777" w:rsidTr="00C465E4">
        <w:trPr>
          <w:trHeight w:val="1130"/>
        </w:trPr>
        <w:tc>
          <w:tcPr>
            <w:tcW w:w="4405" w:type="dxa"/>
            <w:hideMark/>
          </w:tcPr>
          <w:p w14:paraId="6DF662AB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Përpara se të marrë fëmijën në dhomë për ekzaminim, kontrollon kartelën e tij n.q.s. ka ndonjë vaksinë të radhës për të berë, etj.</w:t>
            </w:r>
          </w:p>
        </w:tc>
        <w:tc>
          <w:tcPr>
            <w:tcW w:w="1350" w:type="dxa"/>
            <w:hideMark/>
          </w:tcPr>
          <w:p w14:paraId="20341FE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AB7A1A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1C05B6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200B595" w14:textId="77777777" w:rsidTr="00C465E4">
        <w:trPr>
          <w:trHeight w:val="570"/>
        </w:trPr>
        <w:tc>
          <w:tcPr>
            <w:tcW w:w="4405" w:type="dxa"/>
            <w:hideMark/>
          </w:tcPr>
          <w:p w14:paraId="0D1EF89D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U përgjigjet pyetjeve që prindërit kanë për fëmijën</w:t>
            </w:r>
          </w:p>
        </w:tc>
        <w:tc>
          <w:tcPr>
            <w:tcW w:w="1350" w:type="dxa"/>
            <w:hideMark/>
          </w:tcPr>
          <w:p w14:paraId="7834549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A9EB9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644A1D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96ED375" w14:textId="77777777" w:rsidTr="00C465E4">
        <w:trPr>
          <w:trHeight w:val="570"/>
        </w:trPr>
        <w:tc>
          <w:tcPr>
            <w:tcW w:w="4405" w:type="dxa"/>
            <w:hideMark/>
          </w:tcPr>
          <w:p w14:paraId="4042C2C3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Mat peshën, gjatësinë, dhe perimetrin e kokës së fëmijës</w:t>
            </w:r>
          </w:p>
        </w:tc>
        <w:tc>
          <w:tcPr>
            <w:tcW w:w="1350" w:type="dxa"/>
            <w:hideMark/>
          </w:tcPr>
          <w:p w14:paraId="5C367E1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18F3A1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EB4CEC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ECCC318" w14:textId="77777777" w:rsidTr="00C465E4">
        <w:trPr>
          <w:trHeight w:val="512"/>
        </w:trPr>
        <w:tc>
          <w:tcPr>
            <w:tcW w:w="4405" w:type="dxa"/>
            <w:hideMark/>
          </w:tcPr>
          <w:p w14:paraId="0BB31DCD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E.  Shënon në kartelë dhe grafikun e rritjes peshën, gjatësinë, dhe perimetrin e kokës.</w:t>
            </w:r>
          </w:p>
        </w:tc>
        <w:tc>
          <w:tcPr>
            <w:tcW w:w="1350" w:type="dxa"/>
            <w:hideMark/>
          </w:tcPr>
          <w:p w14:paraId="718B035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D0BC71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7E2B1D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D1C3F7C" w14:textId="77777777" w:rsidTr="00C465E4">
        <w:trPr>
          <w:trHeight w:val="350"/>
        </w:trPr>
        <w:tc>
          <w:tcPr>
            <w:tcW w:w="4405" w:type="dxa"/>
            <w:hideMark/>
          </w:tcPr>
          <w:p w14:paraId="70654895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F.  I shpjegon prindërve matjet e fëmijës</w:t>
            </w:r>
          </w:p>
        </w:tc>
        <w:tc>
          <w:tcPr>
            <w:tcW w:w="1350" w:type="dxa"/>
            <w:hideMark/>
          </w:tcPr>
          <w:p w14:paraId="789E664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FC780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39F30B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B06754E" w14:textId="77777777" w:rsidTr="00C465E4">
        <w:trPr>
          <w:trHeight w:val="570"/>
        </w:trPr>
        <w:tc>
          <w:tcPr>
            <w:tcW w:w="4405" w:type="dxa"/>
            <w:hideMark/>
          </w:tcPr>
          <w:p w14:paraId="5FBC4692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G.  Lajmëron mjekun që të vijë për vizitë</w:t>
            </w:r>
          </w:p>
        </w:tc>
        <w:tc>
          <w:tcPr>
            <w:tcW w:w="1350" w:type="dxa"/>
            <w:hideMark/>
          </w:tcPr>
          <w:p w14:paraId="54EC36A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4F9F99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4E9DE6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61CF0148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p w14:paraId="5D712017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p w14:paraId="57E8F2A3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1350"/>
        <w:gridCol w:w="1530"/>
        <w:gridCol w:w="1530"/>
      </w:tblGrid>
      <w:tr w:rsidR="000E160B" w:rsidRPr="004A1E4E" w14:paraId="5BC9D13F" w14:textId="77777777" w:rsidTr="00C465E4">
        <w:trPr>
          <w:trHeight w:val="570"/>
        </w:trPr>
        <w:tc>
          <w:tcPr>
            <w:tcW w:w="4405" w:type="dxa"/>
            <w:hideMark/>
          </w:tcPr>
          <w:p w14:paraId="1EB140B7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</w:t>
            </w:r>
          </w:p>
        </w:tc>
        <w:tc>
          <w:tcPr>
            <w:tcW w:w="1350" w:type="dxa"/>
            <w:hideMark/>
          </w:tcPr>
          <w:p w14:paraId="110C7CBB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2719DA04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530" w:type="dxa"/>
            <w:hideMark/>
          </w:tcPr>
          <w:p w14:paraId="25CD9B41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2A4F87E0" w14:textId="77777777" w:rsidTr="00C465E4">
        <w:trPr>
          <w:trHeight w:val="570"/>
        </w:trPr>
        <w:tc>
          <w:tcPr>
            <w:tcW w:w="4405" w:type="dxa"/>
            <w:hideMark/>
          </w:tcPr>
          <w:p w14:paraId="686D466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H.  Pasi i ka shpjeguar prindërve, aplikon vaksinën</w:t>
            </w:r>
          </w:p>
        </w:tc>
        <w:tc>
          <w:tcPr>
            <w:tcW w:w="1350" w:type="dxa"/>
            <w:hideMark/>
          </w:tcPr>
          <w:p w14:paraId="433312E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968B27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09409F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34F9EAF" w14:textId="77777777" w:rsidTr="00C465E4">
        <w:trPr>
          <w:trHeight w:val="570"/>
        </w:trPr>
        <w:tc>
          <w:tcPr>
            <w:tcW w:w="4405" w:type="dxa"/>
            <w:hideMark/>
          </w:tcPr>
          <w:p w14:paraId="481C5DDD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I.  Përsërit udhëzimet për kujdesin në shtëpi përpara se pacienti të largohet</w:t>
            </w:r>
          </w:p>
        </w:tc>
        <w:tc>
          <w:tcPr>
            <w:tcW w:w="1350" w:type="dxa"/>
            <w:hideMark/>
          </w:tcPr>
          <w:p w14:paraId="0349B7B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E188A9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E89B0C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1AFC532" w14:textId="77777777" w:rsidTr="00C465E4">
        <w:trPr>
          <w:trHeight w:val="290"/>
        </w:trPr>
        <w:tc>
          <w:tcPr>
            <w:tcW w:w="4405" w:type="dxa"/>
            <w:hideMark/>
          </w:tcPr>
          <w:p w14:paraId="708751A0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Imunizimi</w:t>
            </w:r>
          </w:p>
        </w:tc>
        <w:tc>
          <w:tcPr>
            <w:tcW w:w="1350" w:type="dxa"/>
            <w:hideMark/>
          </w:tcPr>
          <w:p w14:paraId="12534DD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DE7F3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2C3EEE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A012D5A" w14:textId="77777777" w:rsidTr="00C465E4">
        <w:trPr>
          <w:trHeight w:val="701"/>
        </w:trPr>
        <w:tc>
          <w:tcPr>
            <w:tcW w:w="4405" w:type="dxa"/>
            <w:hideMark/>
          </w:tcPr>
          <w:p w14:paraId="4F2CBD0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E informon dhe i përshkruan qartë prindit/pacientit arsyen e imunizimit – si dhe pse duhet bërë dhe rreziku, etj.</w:t>
            </w:r>
          </w:p>
        </w:tc>
        <w:tc>
          <w:tcPr>
            <w:tcW w:w="1350" w:type="dxa"/>
            <w:hideMark/>
          </w:tcPr>
          <w:p w14:paraId="025C48F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96784D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36021E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BA072C5" w14:textId="77777777" w:rsidTr="00C465E4">
        <w:trPr>
          <w:trHeight w:val="570"/>
        </w:trPr>
        <w:tc>
          <w:tcPr>
            <w:tcW w:w="4405" w:type="dxa"/>
            <w:hideMark/>
          </w:tcPr>
          <w:p w14:paraId="3A35A366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 Pyet pacientin për historinë e imunizimit</w:t>
            </w:r>
          </w:p>
        </w:tc>
        <w:tc>
          <w:tcPr>
            <w:tcW w:w="1350" w:type="dxa"/>
            <w:hideMark/>
          </w:tcPr>
          <w:p w14:paraId="36CA416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83B82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DFCF06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2BDB4CC" w14:textId="77777777" w:rsidTr="00C465E4">
        <w:trPr>
          <w:trHeight w:val="611"/>
        </w:trPr>
        <w:tc>
          <w:tcPr>
            <w:tcW w:w="4405" w:type="dxa"/>
            <w:hideMark/>
          </w:tcPr>
          <w:p w14:paraId="755FBC1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C. Pasi ka pyetur pacientin për imunizimin, vendos çfarë imunizimi i duhet atij. </w:t>
            </w:r>
          </w:p>
        </w:tc>
        <w:tc>
          <w:tcPr>
            <w:tcW w:w="1350" w:type="dxa"/>
            <w:hideMark/>
          </w:tcPr>
          <w:p w14:paraId="74BEC37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55DD6F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C0DA69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5A2FC6D" w14:textId="77777777" w:rsidTr="00C465E4">
        <w:trPr>
          <w:trHeight w:val="570"/>
        </w:trPr>
        <w:tc>
          <w:tcPr>
            <w:tcW w:w="4405" w:type="dxa"/>
            <w:hideMark/>
          </w:tcPr>
          <w:p w14:paraId="42CDAED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Shënon n.q.s. pacienti ka alergji në kartelë.</w:t>
            </w:r>
          </w:p>
        </w:tc>
        <w:tc>
          <w:tcPr>
            <w:tcW w:w="1350" w:type="dxa"/>
            <w:hideMark/>
          </w:tcPr>
          <w:p w14:paraId="67B8E81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BAD7CF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9A1220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B137B98" w14:textId="77777777" w:rsidTr="00C465E4">
        <w:trPr>
          <w:trHeight w:val="570"/>
        </w:trPr>
        <w:tc>
          <w:tcPr>
            <w:tcW w:w="4405" w:type="dxa"/>
            <w:hideMark/>
          </w:tcPr>
          <w:p w14:paraId="58BA9692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E.  I shpjegon efektet anësore prindit/pacientit.</w:t>
            </w:r>
          </w:p>
        </w:tc>
        <w:tc>
          <w:tcPr>
            <w:tcW w:w="1350" w:type="dxa"/>
            <w:hideMark/>
          </w:tcPr>
          <w:p w14:paraId="092F48F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60FE59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AE8410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7F96077" w14:textId="77777777" w:rsidTr="00C465E4">
        <w:trPr>
          <w:trHeight w:val="359"/>
        </w:trPr>
        <w:tc>
          <w:tcPr>
            <w:tcW w:w="4405" w:type="dxa"/>
            <w:hideMark/>
          </w:tcPr>
          <w:p w14:paraId="557925B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F.  Merr vaksinën e duhur nga frigoriferi</w:t>
            </w:r>
          </w:p>
        </w:tc>
        <w:tc>
          <w:tcPr>
            <w:tcW w:w="1350" w:type="dxa"/>
            <w:hideMark/>
          </w:tcPr>
          <w:p w14:paraId="23A90A3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6F8C76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07815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0B0EB44" w14:textId="77777777" w:rsidTr="00C465E4">
        <w:trPr>
          <w:trHeight w:val="850"/>
        </w:trPr>
        <w:tc>
          <w:tcPr>
            <w:tcW w:w="4405" w:type="dxa"/>
            <w:hideMark/>
          </w:tcPr>
          <w:p w14:paraId="04F66CC2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G.  Rikontrollon nëse është vaksina e duhur, doza, skadenca, etj.  me një anëtar të stafit.</w:t>
            </w:r>
          </w:p>
        </w:tc>
        <w:tc>
          <w:tcPr>
            <w:tcW w:w="1350" w:type="dxa"/>
            <w:hideMark/>
          </w:tcPr>
          <w:p w14:paraId="7CB6F27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17FBA1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C129A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5D85D7D" w14:textId="77777777" w:rsidTr="00C465E4">
        <w:trPr>
          <w:trHeight w:val="570"/>
        </w:trPr>
        <w:tc>
          <w:tcPr>
            <w:tcW w:w="4405" w:type="dxa"/>
            <w:hideMark/>
          </w:tcPr>
          <w:p w14:paraId="3E3E578F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H.  Aplikon vaksinën në vendin e duhur sipas teknikës së duhur</w:t>
            </w:r>
          </w:p>
        </w:tc>
        <w:tc>
          <w:tcPr>
            <w:tcW w:w="1350" w:type="dxa"/>
            <w:hideMark/>
          </w:tcPr>
          <w:p w14:paraId="78B1EA3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C72C44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9DFB2B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280739B" w14:textId="77777777" w:rsidTr="00C465E4">
        <w:trPr>
          <w:trHeight w:val="809"/>
        </w:trPr>
        <w:tc>
          <w:tcPr>
            <w:tcW w:w="4405" w:type="dxa"/>
            <w:hideMark/>
          </w:tcPr>
          <w:p w14:paraId="68876F08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I. Siguron që pacienti nuk ka efekte anësore përpara se të largohet nga qendra shëndetësore.</w:t>
            </w:r>
          </w:p>
        </w:tc>
        <w:tc>
          <w:tcPr>
            <w:tcW w:w="1350" w:type="dxa"/>
            <w:hideMark/>
          </w:tcPr>
          <w:p w14:paraId="2EBB71F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80F74A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3FA404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540446A" w14:textId="77777777" w:rsidTr="00C465E4">
        <w:trPr>
          <w:trHeight w:val="791"/>
        </w:trPr>
        <w:tc>
          <w:tcPr>
            <w:tcW w:w="4405" w:type="dxa"/>
            <w:hideMark/>
          </w:tcPr>
          <w:p w14:paraId="34DFC14C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J.  Shënon emrin e vaksinës, numrin e lotit, datën e skadencës, dhe mënyrën e aplikimit në kartelë dhe librin e vaksinimit.</w:t>
            </w:r>
          </w:p>
        </w:tc>
        <w:tc>
          <w:tcPr>
            <w:tcW w:w="1350" w:type="dxa"/>
            <w:hideMark/>
          </w:tcPr>
          <w:p w14:paraId="07075F1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0D7F76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3C1D6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6C2A66A" w14:textId="77777777" w:rsidTr="00C465E4">
        <w:trPr>
          <w:trHeight w:val="290"/>
        </w:trPr>
        <w:tc>
          <w:tcPr>
            <w:tcW w:w="4405" w:type="dxa"/>
            <w:hideMark/>
          </w:tcPr>
          <w:p w14:paraId="3D8D947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Lavazhi i veshit</w:t>
            </w:r>
          </w:p>
        </w:tc>
        <w:tc>
          <w:tcPr>
            <w:tcW w:w="1350" w:type="dxa"/>
            <w:hideMark/>
          </w:tcPr>
          <w:p w14:paraId="7B8559B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5D0B6E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30660F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7EB99D1" w14:textId="77777777" w:rsidTr="00C465E4">
        <w:trPr>
          <w:trHeight w:val="570"/>
        </w:trPr>
        <w:tc>
          <w:tcPr>
            <w:tcW w:w="4405" w:type="dxa"/>
            <w:hideMark/>
          </w:tcPr>
          <w:p w14:paraId="047723D4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I shpjegon pacientit çfarë do të bësh dhe pse</w:t>
            </w:r>
          </w:p>
        </w:tc>
        <w:tc>
          <w:tcPr>
            <w:tcW w:w="1350" w:type="dxa"/>
            <w:hideMark/>
          </w:tcPr>
          <w:p w14:paraId="69A61E0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4DB049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14B7C4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87DBACC" w14:textId="77777777" w:rsidTr="00C465E4">
        <w:trPr>
          <w:trHeight w:val="278"/>
        </w:trPr>
        <w:tc>
          <w:tcPr>
            <w:tcW w:w="4405" w:type="dxa"/>
            <w:hideMark/>
          </w:tcPr>
          <w:p w14:paraId="3478C197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Mbush shishen me ujë të vakët </w:t>
            </w:r>
          </w:p>
        </w:tc>
        <w:tc>
          <w:tcPr>
            <w:tcW w:w="1350" w:type="dxa"/>
            <w:hideMark/>
          </w:tcPr>
          <w:p w14:paraId="17A79AE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3EEF3C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10ADAE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7325E92" w14:textId="77777777" w:rsidTr="00C465E4">
        <w:trPr>
          <w:trHeight w:val="570"/>
        </w:trPr>
        <w:tc>
          <w:tcPr>
            <w:tcW w:w="4405" w:type="dxa"/>
            <w:hideMark/>
          </w:tcPr>
          <w:p w14:paraId="7A73F1E2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C.  Përgatit pacientin dhe vendos baçinelën </w:t>
            </w:r>
          </w:p>
        </w:tc>
        <w:tc>
          <w:tcPr>
            <w:tcW w:w="1350" w:type="dxa"/>
            <w:hideMark/>
          </w:tcPr>
          <w:p w14:paraId="4D1359C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A67BF5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924789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6AF8815" w14:textId="77777777" w:rsidTr="00C465E4">
        <w:trPr>
          <w:trHeight w:val="494"/>
        </w:trPr>
        <w:tc>
          <w:tcPr>
            <w:tcW w:w="4405" w:type="dxa"/>
            <w:hideMark/>
          </w:tcPr>
          <w:p w14:paraId="3262BF50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Bën lavazhin me kujdes derisa të pastrohet veshi.  Më pas njofton mjekun.</w:t>
            </w:r>
          </w:p>
        </w:tc>
        <w:tc>
          <w:tcPr>
            <w:tcW w:w="1350" w:type="dxa"/>
            <w:hideMark/>
          </w:tcPr>
          <w:p w14:paraId="1152235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722EB8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1B20D2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8B0E58F" w14:textId="77777777" w:rsidTr="00C465E4">
        <w:trPr>
          <w:trHeight w:val="290"/>
        </w:trPr>
        <w:tc>
          <w:tcPr>
            <w:tcW w:w="4405" w:type="dxa"/>
            <w:hideMark/>
          </w:tcPr>
          <w:p w14:paraId="67044B3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Ndihma në Trauma</w:t>
            </w:r>
          </w:p>
        </w:tc>
        <w:tc>
          <w:tcPr>
            <w:tcW w:w="1350" w:type="dxa"/>
            <w:hideMark/>
          </w:tcPr>
          <w:p w14:paraId="2AC6890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D83715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69EE48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E2EDAEA" w14:textId="77777777" w:rsidTr="00C465E4">
        <w:trPr>
          <w:trHeight w:val="323"/>
        </w:trPr>
        <w:tc>
          <w:tcPr>
            <w:tcW w:w="4405" w:type="dxa"/>
            <w:hideMark/>
          </w:tcPr>
          <w:p w14:paraId="2563575F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Gjen pajisjet ortopedike që duhen</w:t>
            </w:r>
          </w:p>
        </w:tc>
        <w:tc>
          <w:tcPr>
            <w:tcW w:w="1350" w:type="dxa"/>
            <w:hideMark/>
          </w:tcPr>
          <w:p w14:paraId="6F1BA8B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3250A3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F06AD3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3BFA34D" w14:textId="77777777" w:rsidTr="00C465E4">
        <w:trPr>
          <w:trHeight w:val="290"/>
        </w:trPr>
        <w:tc>
          <w:tcPr>
            <w:tcW w:w="4405" w:type="dxa"/>
            <w:hideMark/>
          </w:tcPr>
          <w:p w14:paraId="3690F9A2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Zbaton proçesin e mëposhtëm</w:t>
            </w:r>
          </w:p>
        </w:tc>
        <w:tc>
          <w:tcPr>
            <w:tcW w:w="1350" w:type="dxa"/>
            <w:hideMark/>
          </w:tcPr>
          <w:p w14:paraId="72C57F4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DB0FF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A4C149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2B89B58" w14:textId="77777777" w:rsidTr="00C465E4">
        <w:trPr>
          <w:trHeight w:val="570"/>
        </w:trPr>
        <w:tc>
          <w:tcPr>
            <w:tcW w:w="4405" w:type="dxa"/>
            <w:hideMark/>
          </w:tcPr>
          <w:p w14:paraId="29E899C4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Vendos mbështetësen dhe fashon në vendin e duhur</w:t>
            </w:r>
          </w:p>
        </w:tc>
        <w:tc>
          <w:tcPr>
            <w:tcW w:w="1350" w:type="dxa"/>
            <w:hideMark/>
          </w:tcPr>
          <w:p w14:paraId="5B5FB10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117DFB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BEE5ED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55338A0" w14:textId="77777777" w:rsidTr="00C465E4">
        <w:trPr>
          <w:trHeight w:val="215"/>
        </w:trPr>
        <w:tc>
          <w:tcPr>
            <w:tcW w:w="4405" w:type="dxa"/>
            <w:hideMark/>
          </w:tcPr>
          <w:p w14:paraId="0F2C6A62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Ndryshon përmasat e patericave</w:t>
            </w:r>
          </w:p>
        </w:tc>
        <w:tc>
          <w:tcPr>
            <w:tcW w:w="1350" w:type="dxa"/>
            <w:hideMark/>
          </w:tcPr>
          <w:p w14:paraId="35F9E08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E26A9D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C4DF23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B4DF455" w14:textId="77777777" w:rsidTr="00C465E4">
        <w:trPr>
          <w:trHeight w:val="290"/>
        </w:trPr>
        <w:tc>
          <w:tcPr>
            <w:tcW w:w="4405" w:type="dxa"/>
            <w:hideMark/>
          </w:tcPr>
          <w:p w14:paraId="34B00E85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3.  I tregon pacientit si të ecë </w:t>
            </w:r>
          </w:p>
        </w:tc>
        <w:tc>
          <w:tcPr>
            <w:tcW w:w="1350" w:type="dxa"/>
            <w:hideMark/>
          </w:tcPr>
          <w:p w14:paraId="6129C73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ACCDDC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064EFB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341478A" w14:textId="77777777" w:rsidTr="00C465E4">
        <w:trPr>
          <w:trHeight w:val="570"/>
        </w:trPr>
        <w:tc>
          <w:tcPr>
            <w:tcW w:w="4405" w:type="dxa"/>
            <w:hideMark/>
          </w:tcPr>
          <w:p w14:paraId="78A35670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4.  I tregon pacientit levizjet sipas pozicioneve (lart/poshtë)</w:t>
            </w:r>
          </w:p>
        </w:tc>
        <w:tc>
          <w:tcPr>
            <w:tcW w:w="1350" w:type="dxa"/>
            <w:hideMark/>
          </w:tcPr>
          <w:p w14:paraId="2D3806B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9676AD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F7A55F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6523283" w14:textId="77777777" w:rsidTr="00C465E4">
        <w:trPr>
          <w:trHeight w:val="827"/>
        </w:trPr>
        <w:tc>
          <w:tcPr>
            <w:tcW w:w="4405" w:type="dxa"/>
            <w:hideMark/>
          </w:tcPr>
          <w:p w14:paraId="3A624C6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Udhëzon pacientin që të pushojë, të vendosi akull, të lidhi, dhe ta mbajë në pozicionin e duhur ekstremitetin</w:t>
            </w:r>
          </w:p>
        </w:tc>
        <w:tc>
          <w:tcPr>
            <w:tcW w:w="1350" w:type="dxa"/>
            <w:hideMark/>
          </w:tcPr>
          <w:p w14:paraId="6818F78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0DC210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7EAD09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5A68A1C2" w14:textId="77777777" w:rsidR="000E160B" w:rsidRPr="004A1E4E" w:rsidRDefault="000E160B" w:rsidP="000E160B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1729"/>
        <w:gridCol w:w="1530"/>
        <w:gridCol w:w="1440"/>
      </w:tblGrid>
      <w:tr w:rsidR="000E160B" w:rsidRPr="004A1E4E" w14:paraId="6CEB156C" w14:textId="77777777" w:rsidTr="00C465E4">
        <w:trPr>
          <w:trHeight w:val="570"/>
        </w:trPr>
        <w:tc>
          <w:tcPr>
            <w:tcW w:w="4116" w:type="dxa"/>
            <w:hideMark/>
          </w:tcPr>
          <w:p w14:paraId="7B1264F7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 </w:t>
            </w:r>
          </w:p>
        </w:tc>
        <w:tc>
          <w:tcPr>
            <w:tcW w:w="1729" w:type="dxa"/>
            <w:hideMark/>
          </w:tcPr>
          <w:p w14:paraId="0BB8619A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3B850CD0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7A49666B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2AFFAD3A" w14:textId="77777777" w:rsidTr="00C465E4">
        <w:trPr>
          <w:trHeight w:val="290"/>
        </w:trPr>
        <w:tc>
          <w:tcPr>
            <w:tcW w:w="4116" w:type="dxa"/>
            <w:hideMark/>
          </w:tcPr>
          <w:p w14:paraId="11A1C87F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Mjekimi i plagëve</w:t>
            </w:r>
          </w:p>
        </w:tc>
        <w:tc>
          <w:tcPr>
            <w:tcW w:w="1729" w:type="dxa"/>
            <w:hideMark/>
          </w:tcPr>
          <w:p w14:paraId="0695782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F2EEC4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62B0230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60DD6C4" w14:textId="77777777" w:rsidTr="00C465E4">
        <w:trPr>
          <w:trHeight w:val="242"/>
        </w:trPr>
        <w:tc>
          <w:tcPr>
            <w:tcW w:w="4116" w:type="dxa"/>
            <w:hideMark/>
          </w:tcPr>
          <w:p w14:paraId="2DA54FFB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Merr pajisjet për mjekimin e plagëve</w:t>
            </w:r>
          </w:p>
        </w:tc>
        <w:tc>
          <w:tcPr>
            <w:tcW w:w="1729" w:type="dxa"/>
            <w:hideMark/>
          </w:tcPr>
          <w:p w14:paraId="39FA15B8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A1FFCE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835E137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1D968E0" w14:textId="77777777" w:rsidTr="00C465E4">
        <w:trPr>
          <w:trHeight w:val="287"/>
        </w:trPr>
        <w:tc>
          <w:tcPr>
            <w:tcW w:w="4116" w:type="dxa"/>
            <w:hideMark/>
          </w:tcPr>
          <w:p w14:paraId="6BF50A9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 Ia shpjegon procedurën pacientit</w:t>
            </w:r>
          </w:p>
        </w:tc>
        <w:tc>
          <w:tcPr>
            <w:tcW w:w="1729" w:type="dxa"/>
            <w:hideMark/>
          </w:tcPr>
          <w:p w14:paraId="32A470EA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98C990C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1D84B9B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A49A20E" w14:textId="77777777" w:rsidTr="00C465E4">
        <w:trPr>
          <w:trHeight w:val="570"/>
        </w:trPr>
        <w:tc>
          <w:tcPr>
            <w:tcW w:w="4116" w:type="dxa"/>
            <w:hideMark/>
          </w:tcPr>
          <w:p w14:paraId="3C9944F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Lan duart përpara dhe pas proçedurës</w:t>
            </w:r>
          </w:p>
        </w:tc>
        <w:tc>
          <w:tcPr>
            <w:tcW w:w="1729" w:type="dxa"/>
            <w:hideMark/>
          </w:tcPr>
          <w:p w14:paraId="5EF7D800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5266625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D2973BC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9712B13" w14:textId="77777777" w:rsidTr="00C465E4">
        <w:trPr>
          <w:trHeight w:val="570"/>
        </w:trPr>
        <w:tc>
          <w:tcPr>
            <w:tcW w:w="4116" w:type="dxa"/>
            <w:hideMark/>
          </w:tcPr>
          <w:p w14:paraId="45DAB3C0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Vesh dorashkat kur duhet të prekë materiale të infektuara</w:t>
            </w:r>
          </w:p>
        </w:tc>
        <w:tc>
          <w:tcPr>
            <w:tcW w:w="1729" w:type="dxa"/>
            <w:hideMark/>
          </w:tcPr>
          <w:p w14:paraId="722E9D38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15270B2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2BA202C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9493458" w14:textId="77777777" w:rsidTr="00C465E4">
        <w:trPr>
          <w:trHeight w:val="570"/>
        </w:trPr>
        <w:tc>
          <w:tcPr>
            <w:tcW w:w="4116" w:type="dxa"/>
            <w:hideMark/>
          </w:tcPr>
          <w:p w14:paraId="158E5D3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E.  Ndryshon fashot në mënyrë të pastër</w:t>
            </w:r>
          </w:p>
        </w:tc>
        <w:tc>
          <w:tcPr>
            <w:tcW w:w="1729" w:type="dxa"/>
            <w:hideMark/>
          </w:tcPr>
          <w:p w14:paraId="119A83E9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FC34A5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207335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B928619" w14:textId="77777777" w:rsidTr="00C465E4">
        <w:trPr>
          <w:trHeight w:val="290"/>
        </w:trPr>
        <w:tc>
          <w:tcPr>
            <w:tcW w:w="4116" w:type="dxa"/>
            <w:hideMark/>
          </w:tcPr>
          <w:p w14:paraId="686A067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Pastron plagën</w:t>
            </w:r>
          </w:p>
        </w:tc>
        <w:tc>
          <w:tcPr>
            <w:tcW w:w="1729" w:type="dxa"/>
            <w:hideMark/>
          </w:tcPr>
          <w:p w14:paraId="4686A55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6812D6E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4B8AB5B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EA92329" w14:textId="77777777" w:rsidTr="00C465E4">
        <w:trPr>
          <w:trHeight w:val="570"/>
        </w:trPr>
        <w:tc>
          <w:tcPr>
            <w:tcW w:w="4116" w:type="dxa"/>
            <w:hideMark/>
          </w:tcPr>
          <w:p w14:paraId="0F2F1DDD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Përdor solucionin dhe pomadën e duhur</w:t>
            </w:r>
          </w:p>
        </w:tc>
        <w:tc>
          <w:tcPr>
            <w:tcW w:w="1729" w:type="dxa"/>
            <w:hideMark/>
          </w:tcPr>
          <w:p w14:paraId="1D996447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A8CC17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6AA4F19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0F26CDA" w14:textId="77777777" w:rsidTr="00C465E4">
        <w:trPr>
          <w:trHeight w:val="332"/>
        </w:trPr>
        <w:tc>
          <w:tcPr>
            <w:tcW w:w="4116" w:type="dxa"/>
            <w:hideMark/>
          </w:tcPr>
          <w:p w14:paraId="49B6B4C2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Lidh/mbulon plagën me fasho</w:t>
            </w:r>
          </w:p>
        </w:tc>
        <w:tc>
          <w:tcPr>
            <w:tcW w:w="1729" w:type="dxa"/>
            <w:hideMark/>
          </w:tcPr>
          <w:p w14:paraId="014160A7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425A8E8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3CD95A2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9E62359" w14:textId="77777777" w:rsidTr="00C465E4">
        <w:trPr>
          <w:trHeight w:val="570"/>
        </w:trPr>
        <w:tc>
          <w:tcPr>
            <w:tcW w:w="4116" w:type="dxa"/>
            <w:hideMark/>
          </w:tcPr>
          <w:p w14:paraId="5F46AA8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F.  Ndryshon fashon në mënyrë sterile</w:t>
            </w:r>
          </w:p>
        </w:tc>
        <w:tc>
          <w:tcPr>
            <w:tcW w:w="1729" w:type="dxa"/>
            <w:hideMark/>
          </w:tcPr>
          <w:p w14:paraId="3509EEBD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918AABD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25B0BF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3D74F86" w14:textId="77777777" w:rsidTr="00C465E4">
        <w:trPr>
          <w:trHeight w:val="290"/>
        </w:trPr>
        <w:tc>
          <w:tcPr>
            <w:tcW w:w="4116" w:type="dxa"/>
            <w:hideMark/>
          </w:tcPr>
          <w:p w14:paraId="2CE6DE68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Përgatit mjetet sterile</w:t>
            </w:r>
          </w:p>
        </w:tc>
        <w:tc>
          <w:tcPr>
            <w:tcW w:w="1729" w:type="dxa"/>
            <w:hideMark/>
          </w:tcPr>
          <w:p w14:paraId="2FEF03CA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F71253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2AD77BD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4F53B73" w14:textId="77777777" w:rsidTr="00C465E4">
        <w:trPr>
          <w:trHeight w:val="290"/>
        </w:trPr>
        <w:tc>
          <w:tcPr>
            <w:tcW w:w="4116" w:type="dxa"/>
            <w:hideMark/>
          </w:tcPr>
          <w:p w14:paraId="3612948F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Vesh dorashkat sterile</w:t>
            </w:r>
          </w:p>
        </w:tc>
        <w:tc>
          <w:tcPr>
            <w:tcW w:w="1729" w:type="dxa"/>
            <w:hideMark/>
          </w:tcPr>
          <w:p w14:paraId="01D9F35E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15A0038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4C71820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DAE38A5" w14:textId="77777777" w:rsidTr="00C465E4">
        <w:trPr>
          <w:trHeight w:val="570"/>
        </w:trPr>
        <w:tc>
          <w:tcPr>
            <w:tcW w:w="4116" w:type="dxa"/>
            <w:hideMark/>
          </w:tcPr>
          <w:p w14:paraId="3EF66A9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Pastron plagën nga pjesa e pastër deri te e pisët</w:t>
            </w:r>
          </w:p>
        </w:tc>
        <w:tc>
          <w:tcPr>
            <w:tcW w:w="1729" w:type="dxa"/>
            <w:hideMark/>
          </w:tcPr>
          <w:p w14:paraId="0E64FFF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3BBCADE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6628C5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AE30D23" w14:textId="77777777" w:rsidTr="00C465E4">
        <w:trPr>
          <w:trHeight w:val="570"/>
        </w:trPr>
        <w:tc>
          <w:tcPr>
            <w:tcW w:w="4116" w:type="dxa"/>
            <w:hideMark/>
          </w:tcPr>
          <w:p w14:paraId="4FC012B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4.  Përdor solucionin dhe pomadën e duhur</w:t>
            </w:r>
          </w:p>
        </w:tc>
        <w:tc>
          <w:tcPr>
            <w:tcW w:w="1729" w:type="dxa"/>
            <w:hideMark/>
          </w:tcPr>
          <w:p w14:paraId="169BE628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5D94BEB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C4269D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9AB74FE" w14:textId="77777777" w:rsidTr="00C465E4">
        <w:trPr>
          <w:trHeight w:val="323"/>
        </w:trPr>
        <w:tc>
          <w:tcPr>
            <w:tcW w:w="4116" w:type="dxa"/>
            <w:hideMark/>
          </w:tcPr>
          <w:p w14:paraId="437BBBC0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5.  Lidh/mbulon plagën me fasho</w:t>
            </w:r>
          </w:p>
        </w:tc>
        <w:tc>
          <w:tcPr>
            <w:tcW w:w="1729" w:type="dxa"/>
            <w:hideMark/>
          </w:tcPr>
          <w:p w14:paraId="7CDE8BE3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0A98D30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39A188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4F8F7B8" w14:textId="77777777" w:rsidTr="00C465E4">
        <w:trPr>
          <w:trHeight w:val="570"/>
        </w:trPr>
        <w:tc>
          <w:tcPr>
            <w:tcW w:w="4116" w:type="dxa"/>
            <w:hideMark/>
          </w:tcPr>
          <w:p w14:paraId="51B40EF8" w14:textId="1CBDC541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G.  Pastron vendin nga gj</w:t>
            </w:r>
            <w:r w:rsidR="00C465E4" w:rsidRPr="004A1E4E">
              <w:rPr>
                <w:rFonts w:ascii="Arial" w:hAnsi="Arial" w:cs="Arial"/>
                <w:lang w:val="sq-AL"/>
              </w:rPr>
              <w:t>ë</w:t>
            </w:r>
            <w:r w:rsidRPr="004A1E4E">
              <w:rPr>
                <w:rFonts w:ascii="Arial" w:hAnsi="Arial" w:cs="Arial"/>
                <w:lang w:val="sq-AL"/>
              </w:rPr>
              <w:t>ra të kontaminuara me gjak</w:t>
            </w:r>
          </w:p>
        </w:tc>
        <w:tc>
          <w:tcPr>
            <w:tcW w:w="1729" w:type="dxa"/>
            <w:hideMark/>
          </w:tcPr>
          <w:p w14:paraId="03AF20C1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0884BBA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7CE0094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1C10BD1" w14:textId="77777777" w:rsidTr="00C465E4">
        <w:trPr>
          <w:trHeight w:val="305"/>
        </w:trPr>
        <w:tc>
          <w:tcPr>
            <w:tcW w:w="4116" w:type="dxa"/>
            <w:hideMark/>
          </w:tcPr>
          <w:p w14:paraId="0E443267" w14:textId="6FBE2362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H.  Sh</w:t>
            </w:r>
            <w:r w:rsidR="00C465E4" w:rsidRPr="004A1E4E">
              <w:rPr>
                <w:rFonts w:ascii="Arial" w:hAnsi="Arial" w:cs="Arial"/>
                <w:lang w:val="sq-AL"/>
              </w:rPr>
              <w:t>ë</w:t>
            </w:r>
            <w:r w:rsidRPr="004A1E4E">
              <w:rPr>
                <w:rFonts w:ascii="Arial" w:hAnsi="Arial" w:cs="Arial"/>
                <w:lang w:val="sq-AL"/>
              </w:rPr>
              <w:t>non në kartelë ecurinë e plagës</w:t>
            </w:r>
          </w:p>
        </w:tc>
        <w:tc>
          <w:tcPr>
            <w:tcW w:w="1729" w:type="dxa"/>
            <w:hideMark/>
          </w:tcPr>
          <w:p w14:paraId="694E43E6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A8FCE61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9ED5ACB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342BAFC" w14:textId="77777777" w:rsidTr="00C465E4">
        <w:trPr>
          <w:trHeight w:val="570"/>
        </w:trPr>
        <w:tc>
          <w:tcPr>
            <w:tcW w:w="4116" w:type="dxa"/>
            <w:hideMark/>
          </w:tcPr>
          <w:p w14:paraId="05EF2453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I.   Udhëzon pacientin për shenjat e infeksionit</w:t>
            </w:r>
          </w:p>
        </w:tc>
        <w:tc>
          <w:tcPr>
            <w:tcW w:w="1729" w:type="dxa"/>
            <w:hideMark/>
          </w:tcPr>
          <w:p w14:paraId="42513DFF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1C4422B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12B3FFE" w14:textId="77777777" w:rsidR="000E160B" w:rsidRPr="004A1E4E" w:rsidRDefault="000E160B" w:rsidP="00C465E4">
            <w:pPr>
              <w:ind w:firstLine="720"/>
              <w:jc w:val="right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A525DCB" w14:textId="77777777" w:rsidTr="00C465E4">
        <w:trPr>
          <w:trHeight w:val="570"/>
        </w:trPr>
        <w:tc>
          <w:tcPr>
            <w:tcW w:w="4116" w:type="dxa"/>
            <w:hideMark/>
          </w:tcPr>
          <w:p w14:paraId="020C028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Dhënia dhe Administrimi i Medikamenteve</w:t>
            </w:r>
          </w:p>
        </w:tc>
        <w:tc>
          <w:tcPr>
            <w:tcW w:w="1729" w:type="dxa"/>
            <w:hideMark/>
          </w:tcPr>
          <w:p w14:paraId="21C8E81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37D141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078EE1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B4C3EAA" w14:textId="77777777" w:rsidTr="00C465E4">
        <w:trPr>
          <w:trHeight w:val="570"/>
        </w:trPr>
        <w:tc>
          <w:tcPr>
            <w:tcW w:w="4116" w:type="dxa"/>
            <w:hideMark/>
          </w:tcPr>
          <w:p w14:paraId="64E4F72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Marrja e përshkrimit nga mjeku për mjekimin e duhur</w:t>
            </w:r>
          </w:p>
        </w:tc>
        <w:tc>
          <w:tcPr>
            <w:tcW w:w="1729" w:type="dxa"/>
            <w:hideMark/>
          </w:tcPr>
          <w:p w14:paraId="3EE9AA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54446D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75FA51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1D4831E" w14:textId="77777777" w:rsidTr="00C465E4">
        <w:trPr>
          <w:trHeight w:val="570"/>
        </w:trPr>
        <w:tc>
          <w:tcPr>
            <w:tcW w:w="4116" w:type="dxa"/>
            <w:hideMark/>
          </w:tcPr>
          <w:p w14:paraId="770CD027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Pyet pacientin për alergji nga medikamentet</w:t>
            </w:r>
          </w:p>
        </w:tc>
        <w:tc>
          <w:tcPr>
            <w:tcW w:w="1729" w:type="dxa"/>
            <w:hideMark/>
          </w:tcPr>
          <w:p w14:paraId="419A648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B103CC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8F88A0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7BBC88E" w14:textId="77777777" w:rsidTr="00C465E4">
        <w:trPr>
          <w:trHeight w:val="570"/>
        </w:trPr>
        <w:tc>
          <w:tcPr>
            <w:tcW w:w="4116" w:type="dxa"/>
            <w:hideMark/>
          </w:tcPr>
          <w:p w14:paraId="20B6D57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C.  Gjen medikamentet në raft ose në sirtar </w:t>
            </w:r>
          </w:p>
        </w:tc>
        <w:tc>
          <w:tcPr>
            <w:tcW w:w="1729" w:type="dxa"/>
            <w:hideMark/>
          </w:tcPr>
          <w:p w14:paraId="212704B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0ED21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4309B1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3B18400" w14:textId="77777777" w:rsidTr="00C465E4">
        <w:trPr>
          <w:trHeight w:val="850"/>
        </w:trPr>
        <w:tc>
          <w:tcPr>
            <w:tcW w:w="4116" w:type="dxa"/>
            <w:hideMark/>
          </w:tcPr>
          <w:p w14:paraId="2A09D6B0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Kontrollon të paktën 2 herë që po jep ilaçin në dozën e duhur dhe brenda skadencës</w:t>
            </w:r>
          </w:p>
        </w:tc>
        <w:tc>
          <w:tcPr>
            <w:tcW w:w="1729" w:type="dxa"/>
            <w:hideMark/>
          </w:tcPr>
          <w:p w14:paraId="567DF56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93B631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655C69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DE5C70C" w14:textId="77777777" w:rsidTr="00C465E4">
        <w:trPr>
          <w:trHeight w:val="850"/>
        </w:trPr>
        <w:tc>
          <w:tcPr>
            <w:tcW w:w="4116" w:type="dxa"/>
            <w:hideMark/>
          </w:tcPr>
          <w:p w14:paraId="1C21BD5B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E.  Nëse ka ndonjë pyetje për mjekimin, kontrollon me mjekun ose infermiere tjeter</w:t>
            </w:r>
          </w:p>
        </w:tc>
        <w:tc>
          <w:tcPr>
            <w:tcW w:w="1729" w:type="dxa"/>
            <w:hideMark/>
          </w:tcPr>
          <w:p w14:paraId="556A1F3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33CE5B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2464C3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7E33E83" w14:textId="77777777" w:rsidTr="00C465E4">
        <w:trPr>
          <w:trHeight w:val="593"/>
        </w:trPr>
        <w:tc>
          <w:tcPr>
            <w:tcW w:w="4116" w:type="dxa"/>
            <w:hideMark/>
          </w:tcPr>
          <w:p w14:paraId="0311E9A2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F.  Duke përdor një teknik të pastër, numëron ose mat dozën e duhur.</w:t>
            </w:r>
          </w:p>
        </w:tc>
        <w:tc>
          <w:tcPr>
            <w:tcW w:w="1729" w:type="dxa"/>
            <w:hideMark/>
          </w:tcPr>
          <w:p w14:paraId="613CB04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042CDF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DE43C1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6C615AE" w14:textId="77777777" w:rsidTr="00C465E4">
        <w:trPr>
          <w:trHeight w:val="530"/>
        </w:trPr>
        <w:tc>
          <w:tcPr>
            <w:tcW w:w="4116" w:type="dxa"/>
            <w:hideMark/>
          </w:tcPr>
          <w:p w14:paraId="73E20BD7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G.  Shkruan sipër qeses së ilaçit  emrin, dozën, dhe përdorimin e ilaçit</w:t>
            </w:r>
          </w:p>
        </w:tc>
        <w:tc>
          <w:tcPr>
            <w:tcW w:w="1729" w:type="dxa"/>
            <w:hideMark/>
          </w:tcPr>
          <w:p w14:paraId="41ED38A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4A3611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AD19EC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7F40A77" w14:textId="77777777" w:rsidTr="00C465E4">
        <w:trPr>
          <w:trHeight w:val="570"/>
        </w:trPr>
        <w:tc>
          <w:tcPr>
            <w:tcW w:w="4116" w:type="dxa"/>
            <w:hideMark/>
          </w:tcPr>
          <w:p w14:paraId="583AB40A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H. Ia shpjegon qartë pacientit mënyrën e përdorimit</w:t>
            </w:r>
          </w:p>
        </w:tc>
        <w:tc>
          <w:tcPr>
            <w:tcW w:w="1729" w:type="dxa"/>
            <w:hideMark/>
          </w:tcPr>
          <w:p w14:paraId="5F19B8D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78D464A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72600A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4842647A" w14:textId="77777777" w:rsidR="000E160B" w:rsidRPr="004A1E4E" w:rsidRDefault="000E160B" w:rsidP="000E160B">
      <w:pPr>
        <w:ind w:firstLine="720"/>
        <w:jc w:val="right"/>
        <w:rPr>
          <w:rFonts w:ascii="Arial" w:hAnsi="Arial" w:cs="Arial"/>
        </w:rPr>
      </w:pPr>
    </w:p>
    <w:p w14:paraId="36156FB7" w14:textId="77777777" w:rsidR="000E160B" w:rsidRPr="004A1E4E" w:rsidRDefault="000E160B" w:rsidP="000E160B">
      <w:pPr>
        <w:ind w:firstLine="72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1710"/>
        <w:gridCol w:w="1530"/>
        <w:gridCol w:w="1440"/>
      </w:tblGrid>
      <w:tr w:rsidR="000E160B" w:rsidRPr="004A1E4E" w14:paraId="06CA64E7" w14:textId="77777777" w:rsidTr="00C465E4">
        <w:trPr>
          <w:trHeight w:val="570"/>
        </w:trPr>
        <w:tc>
          <w:tcPr>
            <w:tcW w:w="4135" w:type="dxa"/>
            <w:hideMark/>
          </w:tcPr>
          <w:p w14:paraId="6F6B9FB0" w14:textId="77777777" w:rsidR="000E160B" w:rsidRPr="004A1E4E" w:rsidRDefault="000E160B" w:rsidP="00C465E4">
            <w:pPr>
              <w:jc w:val="both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 </w:t>
            </w:r>
          </w:p>
        </w:tc>
        <w:tc>
          <w:tcPr>
            <w:tcW w:w="1710" w:type="dxa"/>
            <w:hideMark/>
          </w:tcPr>
          <w:p w14:paraId="0EDA0579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5D10A109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61FECB4E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01C1730D" w14:textId="77777777" w:rsidTr="00C465E4">
        <w:trPr>
          <w:trHeight w:val="570"/>
        </w:trPr>
        <w:tc>
          <w:tcPr>
            <w:tcW w:w="4135" w:type="dxa"/>
            <w:hideMark/>
          </w:tcPr>
          <w:p w14:paraId="1D8DA52C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J.  Diskuton efektet anësore me pacientin</w:t>
            </w:r>
          </w:p>
        </w:tc>
        <w:tc>
          <w:tcPr>
            <w:tcW w:w="1710" w:type="dxa"/>
            <w:hideMark/>
          </w:tcPr>
          <w:p w14:paraId="5E0645C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1AEBC8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7826DF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BB70FE5" w14:textId="77777777" w:rsidTr="00C465E4">
        <w:trPr>
          <w:trHeight w:val="570"/>
        </w:trPr>
        <w:tc>
          <w:tcPr>
            <w:tcW w:w="4135" w:type="dxa"/>
            <w:hideMark/>
          </w:tcPr>
          <w:p w14:paraId="756776C9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K.  U përgjigjet pyetjeve që pacienti ka për mjekimin</w:t>
            </w:r>
          </w:p>
        </w:tc>
        <w:tc>
          <w:tcPr>
            <w:tcW w:w="1710" w:type="dxa"/>
            <w:hideMark/>
          </w:tcPr>
          <w:p w14:paraId="1D44FEA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AE9F9F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D28A7B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0490F1E" w14:textId="77777777" w:rsidTr="00C465E4">
        <w:trPr>
          <w:trHeight w:val="290"/>
        </w:trPr>
        <w:tc>
          <w:tcPr>
            <w:tcW w:w="4135" w:type="dxa"/>
            <w:hideMark/>
          </w:tcPr>
          <w:p w14:paraId="58E973C5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Mbrojtja nga infeksionet</w:t>
            </w:r>
          </w:p>
        </w:tc>
        <w:tc>
          <w:tcPr>
            <w:tcW w:w="1710" w:type="dxa"/>
            <w:hideMark/>
          </w:tcPr>
          <w:p w14:paraId="0F0B338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BC43ED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2AADF6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CC279B0" w14:textId="77777777" w:rsidTr="00C465E4">
        <w:trPr>
          <w:trHeight w:val="570"/>
        </w:trPr>
        <w:tc>
          <w:tcPr>
            <w:tcW w:w="4135" w:type="dxa"/>
            <w:hideMark/>
          </w:tcPr>
          <w:p w14:paraId="2DD5BB4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Përcakton situatat e përshtatshme për përdorimin e:</w:t>
            </w:r>
          </w:p>
        </w:tc>
        <w:tc>
          <w:tcPr>
            <w:tcW w:w="1710" w:type="dxa"/>
            <w:hideMark/>
          </w:tcPr>
          <w:p w14:paraId="7B7D7FC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89C0D5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5B7F1C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01DC99E" w14:textId="77777777" w:rsidTr="00C465E4">
        <w:trPr>
          <w:trHeight w:val="290"/>
        </w:trPr>
        <w:tc>
          <w:tcPr>
            <w:tcW w:w="4135" w:type="dxa"/>
            <w:hideMark/>
          </w:tcPr>
          <w:p w14:paraId="7BC3497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    1.  Dorezave</w:t>
            </w:r>
          </w:p>
        </w:tc>
        <w:tc>
          <w:tcPr>
            <w:tcW w:w="1710" w:type="dxa"/>
            <w:hideMark/>
          </w:tcPr>
          <w:p w14:paraId="0DE5AC0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F04532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3F66F6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8143FD0" w14:textId="77777777" w:rsidTr="00C465E4">
        <w:trPr>
          <w:trHeight w:val="290"/>
        </w:trPr>
        <w:tc>
          <w:tcPr>
            <w:tcW w:w="4135" w:type="dxa"/>
            <w:hideMark/>
          </w:tcPr>
          <w:p w14:paraId="51CC998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    2.  Përparseve</w:t>
            </w:r>
          </w:p>
        </w:tc>
        <w:tc>
          <w:tcPr>
            <w:tcW w:w="1710" w:type="dxa"/>
            <w:hideMark/>
          </w:tcPr>
          <w:p w14:paraId="31299AF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429E86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6C614A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69D468E" w14:textId="77777777" w:rsidTr="00C465E4">
        <w:trPr>
          <w:trHeight w:val="290"/>
        </w:trPr>
        <w:tc>
          <w:tcPr>
            <w:tcW w:w="4135" w:type="dxa"/>
            <w:hideMark/>
          </w:tcPr>
          <w:p w14:paraId="2BE0D7E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    3.  Maskave</w:t>
            </w:r>
          </w:p>
        </w:tc>
        <w:tc>
          <w:tcPr>
            <w:tcW w:w="1710" w:type="dxa"/>
            <w:hideMark/>
          </w:tcPr>
          <w:p w14:paraId="6BC8258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85510C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272511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6D218CF" w14:textId="77777777" w:rsidTr="00C465E4">
        <w:trPr>
          <w:trHeight w:val="290"/>
        </w:trPr>
        <w:tc>
          <w:tcPr>
            <w:tcW w:w="4135" w:type="dxa"/>
            <w:hideMark/>
          </w:tcPr>
          <w:p w14:paraId="7AA88AC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    4.  Syzeve</w:t>
            </w:r>
          </w:p>
        </w:tc>
        <w:tc>
          <w:tcPr>
            <w:tcW w:w="1710" w:type="dxa"/>
            <w:hideMark/>
          </w:tcPr>
          <w:p w14:paraId="2EE0E24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455FD3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1E0C4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F6966CA" w14:textId="77777777" w:rsidTr="00C465E4">
        <w:trPr>
          <w:trHeight w:val="570"/>
        </w:trPr>
        <w:tc>
          <w:tcPr>
            <w:tcW w:w="4135" w:type="dxa"/>
            <w:hideMark/>
          </w:tcPr>
          <w:p w14:paraId="550E94C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B.  E aftë për të gjetur sendet që janë më lart </w:t>
            </w:r>
          </w:p>
        </w:tc>
        <w:tc>
          <w:tcPr>
            <w:tcW w:w="1710" w:type="dxa"/>
            <w:hideMark/>
          </w:tcPr>
          <w:p w14:paraId="2B6EF03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A011D0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77C298B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50535DE" w14:textId="77777777" w:rsidTr="00C465E4">
        <w:trPr>
          <w:trHeight w:val="854"/>
        </w:trPr>
        <w:tc>
          <w:tcPr>
            <w:tcW w:w="4135" w:type="dxa"/>
            <w:hideMark/>
          </w:tcPr>
          <w:p w14:paraId="09994A26" w14:textId="45CCBB4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Lan duart midis pacientëve të ndry</w:t>
            </w:r>
            <w:r w:rsidR="00FA09A4" w:rsidRPr="004A1E4E">
              <w:rPr>
                <w:rFonts w:ascii="Arial" w:hAnsi="Arial" w:cs="Arial"/>
                <w:lang w:val="sq-AL"/>
              </w:rPr>
              <w:t>s</w:t>
            </w:r>
            <w:r w:rsidRPr="004A1E4E">
              <w:rPr>
                <w:rFonts w:ascii="Arial" w:hAnsi="Arial" w:cs="Arial"/>
                <w:lang w:val="sq-AL"/>
              </w:rPr>
              <w:t>hëm, kur heq dorezat, dhe pas kontaktit me sekrecion</w:t>
            </w:r>
            <w:r w:rsidR="00FA09A4" w:rsidRPr="004A1E4E">
              <w:rPr>
                <w:rFonts w:ascii="Arial" w:hAnsi="Arial" w:cs="Arial"/>
                <w:lang w:val="sq-AL"/>
              </w:rPr>
              <w:t>e</w:t>
            </w:r>
            <w:r w:rsidRPr="004A1E4E">
              <w:rPr>
                <w:rFonts w:ascii="Arial" w:hAnsi="Arial" w:cs="Arial"/>
                <w:lang w:val="sq-AL"/>
              </w:rPr>
              <w:t>t e trupit</w:t>
            </w:r>
          </w:p>
        </w:tc>
        <w:tc>
          <w:tcPr>
            <w:tcW w:w="1710" w:type="dxa"/>
            <w:hideMark/>
          </w:tcPr>
          <w:p w14:paraId="58BE438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631AD4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AD1FDE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7BD76D1" w14:textId="77777777" w:rsidTr="00C465E4">
        <w:trPr>
          <w:trHeight w:val="570"/>
        </w:trPr>
        <w:tc>
          <w:tcPr>
            <w:tcW w:w="4135" w:type="dxa"/>
            <w:hideMark/>
          </w:tcPr>
          <w:p w14:paraId="23F06808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Hedh aget dhe xhamat në koshat e duhur</w:t>
            </w:r>
          </w:p>
        </w:tc>
        <w:tc>
          <w:tcPr>
            <w:tcW w:w="1710" w:type="dxa"/>
            <w:hideMark/>
          </w:tcPr>
          <w:p w14:paraId="58D3C15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EACF68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C7B78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82F51E8" w14:textId="77777777" w:rsidTr="00C465E4">
        <w:trPr>
          <w:trHeight w:val="850"/>
        </w:trPr>
        <w:tc>
          <w:tcPr>
            <w:tcW w:w="4135" w:type="dxa"/>
            <w:hideMark/>
          </w:tcPr>
          <w:p w14:paraId="0A83F311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Pastron dhe dizinfekton me kujdes çdo gjë që ka pasur kontakt me sekrecionit e trupit</w:t>
            </w:r>
          </w:p>
        </w:tc>
        <w:tc>
          <w:tcPr>
            <w:tcW w:w="1710" w:type="dxa"/>
            <w:hideMark/>
          </w:tcPr>
          <w:p w14:paraId="03107D1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A9A96E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79B9EF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0E35204" w14:textId="77777777" w:rsidTr="00C465E4">
        <w:trPr>
          <w:trHeight w:val="290"/>
        </w:trPr>
        <w:tc>
          <w:tcPr>
            <w:tcW w:w="4135" w:type="dxa"/>
            <w:hideMark/>
          </w:tcPr>
          <w:p w14:paraId="4A66371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Matja e sheqerit në gjak</w:t>
            </w:r>
          </w:p>
        </w:tc>
        <w:tc>
          <w:tcPr>
            <w:tcW w:w="1710" w:type="dxa"/>
            <w:hideMark/>
          </w:tcPr>
          <w:p w14:paraId="4E5CCA2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8C4B8C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DF1660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A114FB1" w14:textId="77777777" w:rsidTr="00C465E4">
        <w:trPr>
          <w:trHeight w:val="584"/>
        </w:trPr>
        <w:tc>
          <w:tcPr>
            <w:tcW w:w="4135" w:type="dxa"/>
            <w:hideMark/>
          </w:tcPr>
          <w:p w14:paraId="2BCE1D86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Demonstron si të përdorë aparatin e matjes së sheqerit në gjak</w:t>
            </w:r>
          </w:p>
        </w:tc>
        <w:tc>
          <w:tcPr>
            <w:tcW w:w="1710" w:type="dxa"/>
            <w:hideMark/>
          </w:tcPr>
          <w:p w14:paraId="1D4F6EC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B58B5A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53C6C3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4DBBC1B" w14:textId="77777777" w:rsidTr="00C465E4">
        <w:trPr>
          <w:trHeight w:val="570"/>
        </w:trPr>
        <w:tc>
          <w:tcPr>
            <w:tcW w:w="4135" w:type="dxa"/>
            <w:hideMark/>
          </w:tcPr>
          <w:p w14:paraId="652B0E44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Vendos fishën në aparatin e matjes së sheqerit në gjak</w:t>
            </w:r>
          </w:p>
        </w:tc>
        <w:tc>
          <w:tcPr>
            <w:tcW w:w="1710" w:type="dxa"/>
            <w:hideMark/>
          </w:tcPr>
          <w:p w14:paraId="3FCF46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DC3454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7445E2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E440239" w14:textId="77777777" w:rsidTr="00C465E4">
        <w:trPr>
          <w:trHeight w:val="575"/>
        </w:trPr>
        <w:tc>
          <w:tcPr>
            <w:tcW w:w="4135" w:type="dxa"/>
            <w:hideMark/>
          </w:tcPr>
          <w:p w14:paraId="6CCC2069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Krahason numrin e kodit të aparatit me numrin e kodit të fishës</w:t>
            </w:r>
          </w:p>
        </w:tc>
        <w:tc>
          <w:tcPr>
            <w:tcW w:w="1710" w:type="dxa"/>
            <w:hideMark/>
          </w:tcPr>
          <w:p w14:paraId="6E045CB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865F35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A35D54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38A2D8B" w14:textId="77777777" w:rsidTr="00C465E4">
        <w:trPr>
          <w:trHeight w:val="570"/>
        </w:trPr>
        <w:tc>
          <w:tcPr>
            <w:tcW w:w="4135" w:type="dxa"/>
            <w:hideMark/>
          </w:tcPr>
          <w:p w14:paraId="52162118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Kontrollon skadencën e fishës</w:t>
            </w:r>
          </w:p>
        </w:tc>
        <w:tc>
          <w:tcPr>
            <w:tcW w:w="1710" w:type="dxa"/>
            <w:hideMark/>
          </w:tcPr>
          <w:p w14:paraId="36006E2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98DF51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5FFDB3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D4946F2" w14:textId="77777777" w:rsidTr="00C465E4">
        <w:trPr>
          <w:trHeight w:val="332"/>
        </w:trPr>
        <w:tc>
          <w:tcPr>
            <w:tcW w:w="4135" w:type="dxa"/>
            <w:hideMark/>
          </w:tcPr>
          <w:p w14:paraId="0701EF70" w14:textId="195B3E5A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 Demonstron si përdor</w:t>
            </w:r>
            <w:r w:rsidR="00FA09A4" w:rsidRPr="004A1E4E">
              <w:rPr>
                <w:rFonts w:ascii="Arial" w:hAnsi="Arial" w:cs="Arial"/>
                <w:lang w:val="sq-AL"/>
              </w:rPr>
              <w:t>et</w:t>
            </w:r>
            <w:r w:rsidRPr="004A1E4E">
              <w:rPr>
                <w:rFonts w:ascii="Arial" w:hAnsi="Arial" w:cs="Arial"/>
                <w:lang w:val="sq-AL"/>
              </w:rPr>
              <w:t xml:space="preserve"> ag</w:t>
            </w:r>
            <w:r w:rsidR="00FA09A4" w:rsidRPr="004A1E4E">
              <w:rPr>
                <w:rFonts w:ascii="Arial" w:hAnsi="Arial" w:cs="Arial"/>
                <w:lang w:val="sq-AL"/>
              </w:rPr>
              <w:t>ia</w:t>
            </w:r>
          </w:p>
        </w:tc>
        <w:tc>
          <w:tcPr>
            <w:tcW w:w="1710" w:type="dxa"/>
            <w:hideMark/>
          </w:tcPr>
          <w:p w14:paraId="704B492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342DA4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6BC9FC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CEEBCB3" w14:textId="77777777" w:rsidTr="00C465E4">
        <w:trPr>
          <w:trHeight w:val="510"/>
        </w:trPr>
        <w:tc>
          <w:tcPr>
            <w:tcW w:w="4135" w:type="dxa"/>
            <w:hideMark/>
          </w:tcPr>
          <w:p w14:paraId="4F335C3F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Gjen vendin e duhur në gisht</w:t>
            </w:r>
          </w:p>
        </w:tc>
        <w:tc>
          <w:tcPr>
            <w:tcW w:w="1710" w:type="dxa"/>
            <w:hideMark/>
          </w:tcPr>
          <w:p w14:paraId="0066CEC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31785B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8721DD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03DAA24" w14:textId="77777777" w:rsidTr="00C465E4">
        <w:trPr>
          <w:trHeight w:val="530"/>
        </w:trPr>
        <w:tc>
          <w:tcPr>
            <w:tcW w:w="4135" w:type="dxa"/>
            <w:hideMark/>
          </w:tcPr>
          <w:p w14:paraId="3DC9D427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Dizinfekton vendin me alkool</w:t>
            </w:r>
          </w:p>
        </w:tc>
        <w:tc>
          <w:tcPr>
            <w:tcW w:w="1710" w:type="dxa"/>
            <w:hideMark/>
          </w:tcPr>
          <w:p w14:paraId="02DCADB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7002AC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C75049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7046EF68" w14:textId="77777777" w:rsidTr="00C465E4">
        <w:trPr>
          <w:trHeight w:val="290"/>
        </w:trPr>
        <w:tc>
          <w:tcPr>
            <w:tcW w:w="4135" w:type="dxa"/>
            <w:hideMark/>
          </w:tcPr>
          <w:p w14:paraId="58B4CAAB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Shpon gishtin me agen</w:t>
            </w:r>
          </w:p>
        </w:tc>
        <w:tc>
          <w:tcPr>
            <w:tcW w:w="1710" w:type="dxa"/>
            <w:hideMark/>
          </w:tcPr>
          <w:p w14:paraId="2ACFE6A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4D159F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E73EC8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EBB49EC" w14:textId="77777777" w:rsidTr="00C465E4">
        <w:trPr>
          <w:trHeight w:val="290"/>
        </w:trPr>
        <w:tc>
          <w:tcPr>
            <w:tcW w:w="4135" w:type="dxa"/>
            <w:hideMark/>
          </w:tcPr>
          <w:p w14:paraId="6C5B514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Vendos gjakun në fishë</w:t>
            </w:r>
          </w:p>
        </w:tc>
        <w:tc>
          <w:tcPr>
            <w:tcW w:w="1710" w:type="dxa"/>
            <w:hideMark/>
          </w:tcPr>
          <w:p w14:paraId="064B062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738313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1C5723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9066436" w14:textId="77777777" w:rsidTr="00C465E4">
        <w:trPr>
          <w:trHeight w:val="584"/>
        </w:trPr>
        <w:tc>
          <w:tcPr>
            <w:tcW w:w="4135" w:type="dxa"/>
            <w:hideMark/>
          </w:tcPr>
          <w:p w14:paraId="520FC770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Siguron përgjigjen e analizës, e shënon në kartelë, dhe ia tregon mjekut</w:t>
            </w:r>
          </w:p>
        </w:tc>
        <w:tc>
          <w:tcPr>
            <w:tcW w:w="1710" w:type="dxa"/>
            <w:hideMark/>
          </w:tcPr>
          <w:p w14:paraId="4262F25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8F71D7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B312FD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</w:tbl>
    <w:p w14:paraId="653F6287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p w14:paraId="4BB3B8FF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p w14:paraId="48CCF450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p w14:paraId="79C58D8E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p w14:paraId="2AD48164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p w14:paraId="35749619" w14:textId="77777777" w:rsidR="000E160B" w:rsidRPr="004A1E4E" w:rsidRDefault="000E160B" w:rsidP="000E160B">
      <w:pPr>
        <w:ind w:firstLine="7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425"/>
        <w:gridCol w:w="1530"/>
        <w:gridCol w:w="1440"/>
      </w:tblGrid>
      <w:tr w:rsidR="000E160B" w:rsidRPr="004A1E4E" w14:paraId="0536001E" w14:textId="77777777" w:rsidTr="00C465E4">
        <w:trPr>
          <w:trHeight w:val="570"/>
        </w:trPr>
        <w:tc>
          <w:tcPr>
            <w:tcW w:w="3420" w:type="dxa"/>
            <w:hideMark/>
          </w:tcPr>
          <w:p w14:paraId="54AEFC78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 </w:t>
            </w:r>
          </w:p>
        </w:tc>
        <w:tc>
          <w:tcPr>
            <w:tcW w:w="2425" w:type="dxa"/>
            <w:hideMark/>
          </w:tcPr>
          <w:p w14:paraId="58187B0F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Shumë përvojë</w:t>
            </w:r>
          </w:p>
        </w:tc>
        <w:tc>
          <w:tcPr>
            <w:tcW w:w="1530" w:type="dxa"/>
            <w:hideMark/>
          </w:tcPr>
          <w:p w14:paraId="3E35C4C4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Pak përvojë</w:t>
            </w:r>
          </w:p>
        </w:tc>
        <w:tc>
          <w:tcPr>
            <w:tcW w:w="1440" w:type="dxa"/>
            <w:hideMark/>
          </w:tcPr>
          <w:p w14:paraId="2FCA76A2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Pa përvojë</w:t>
            </w:r>
          </w:p>
        </w:tc>
      </w:tr>
      <w:tr w:rsidR="000E160B" w:rsidRPr="004A1E4E" w14:paraId="444A91F6" w14:textId="77777777" w:rsidTr="00C465E4">
        <w:trPr>
          <w:trHeight w:val="485"/>
        </w:trPr>
        <w:tc>
          <w:tcPr>
            <w:tcW w:w="3420" w:type="dxa"/>
            <w:hideMark/>
          </w:tcPr>
          <w:p w14:paraId="03AF3B85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Regjistrimi i EKG-së</w:t>
            </w:r>
          </w:p>
        </w:tc>
        <w:tc>
          <w:tcPr>
            <w:tcW w:w="2425" w:type="dxa"/>
            <w:hideMark/>
          </w:tcPr>
          <w:p w14:paraId="748B0EC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5C270E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F72704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4871FB4" w14:textId="77777777" w:rsidTr="00C465E4">
        <w:trPr>
          <w:trHeight w:val="570"/>
        </w:trPr>
        <w:tc>
          <w:tcPr>
            <w:tcW w:w="3420" w:type="dxa"/>
            <w:hideMark/>
          </w:tcPr>
          <w:p w14:paraId="7BCE645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 Bën gati lëkurën për vendosjen e elektrodave</w:t>
            </w:r>
          </w:p>
        </w:tc>
        <w:tc>
          <w:tcPr>
            <w:tcW w:w="2425" w:type="dxa"/>
            <w:hideMark/>
          </w:tcPr>
          <w:p w14:paraId="37ECD6A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3F42F4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9C6390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8235382" w14:textId="77777777" w:rsidTr="00C465E4">
        <w:trPr>
          <w:trHeight w:val="570"/>
        </w:trPr>
        <w:tc>
          <w:tcPr>
            <w:tcW w:w="3420" w:type="dxa"/>
            <w:hideMark/>
          </w:tcPr>
          <w:p w14:paraId="2ED82BE3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 Vendos në vendet e duhura lidhjet dhe elektrodat</w:t>
            </w:r>
          </w:p>
        </w:tc>
        <w:tc>
          <w:tcPr>
            <w:tcW w:w="2425" w:type="dxa"/>
            <w:hideMark/>
          </w:tcPr>
          <w:p w14:paraId="361861B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06A1A9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18B4D5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9BF0CE1" w14:textId="77777777" w:rsidTr="00C465E4">
        <w:trPr>
          <w:trHeight w:val="290"/>
        </w:trPr>
        <w:tc>
          <w:tcPr>
            <w:tcW w:w="3420" w:type="dxa"/>
            <w:hideMark/>
          </w:tcPr>
          <w:p w14:paraId="3E476596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Lidhjet e gjymtyrëve</w:t>
            </w:r>
          </w:p>
        </w:tc>
        <w:tc>
          <w:tcPr>
            <w:tcW w:w="2425" w:type="dxa"/>
            <w:hideMark/>
          </w:tcPr>
          <w:p w14:paraId="541110A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DB86C0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714F31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D97625B" w14:textId="77777777" w:rsidTr="00C465E4">
        <w:trPr>
          <w:trHeight w:val="290"/>
        </w:trPr>
        <w:tc>
          <w:tcPr>
            <w:tcW w:w="3420" w:type="dxa"/>
            <w:hideMark/>
          </w:tcPr>
          <w:p w14:paraId="515DE4C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Lidhjet e gjoksit</w:t>
            </w:r>
          </w:p>
        </w:tc>
        <w:tc>
          <w:tcPr>
            <w:tcW w:w="2425" w:type="dxa"/>
            <w:hideMark/>
          </w:tcPr>
          <w:p w14:paraId="1A1FC792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037F4D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DB9D7C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22F2C252" w14:textId="77777777" w:rsidTr="00C465E4">
        <w:trPr>
          <w:trHeight w:val="290"/>
        </w:trPr>
        <w:tc>
          <w:tcPr>
            <w:tcW w:w="3420" w:type="dxa"/>
            <w:hideMark/>
          </w:tcPr>
          <w:p w14:paraId="23A502F8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Bën gati aparatin e EKG-së</w:t>
            </w:r>
          </w:p>
        </w:tc>
        <w:tc>
          <w:tcPr>
            <w:tcW w:w="2425" w:type="dxa"/>
            <w:hideMark/>
          </w:tcPr>
          <w:p w14:paraId="0C6FA9A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2CB4E8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C91082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7529C86" w14:textId="77777777" w:rsidTr="00C465E4">
        <w:trPr>
          <w:trHeight w:val="570"/>
        </w:trPr>
        <w:tc>
          <w:tcPr>
            <w:tcW w:w="3420" w:type="dxa"/>
            <w:hideMark/>
          </w:tcPr>
          <w:p w14:paraId="56158AD2" w14:textId="77777777" w:rsidR="000E160B" w:rsidRPr="004A1E4E" w:rsidRDefault="000E160B" w:rsidP="00C465E4">
            <w:pPr>
              <w:ind w:left="720"/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1.  Rregullon parametrat nëse nevojitet</w:t>
            </w:r>
          </w:p>
        </w:tc>
        <w:tc>
          <w:tcPr>
            <w:tcW w:w="2425" w:type="dxa"/>
            <w:hideMark/>
          </w:tcPr>
          <w:p w14:paraId="137B7BA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03425AB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39F74D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C961923" w14:textId="77777777" w:rsidTr="00C465E4">
        <w:trPr>
          <w:trHeight w:val="290"/>
        </w:trPr>
        <w:tc>
          <w:tcPr>
            <w:tcW w:w="3420" w:type="dxa"/>
            <w:hideMark/>
          </w:tcPr>
          <w:p w14:paraId="774B9C8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Siguron printimin e EKG-së</w:t>
            </w:r>
          </w:p>
        </w:tc>
        <w:tc>
          <w:tcPr>
            <w:tcW w:w="2425" w:type="dxa"/>
            <w:hideMark/>
          </w:tcPr>
          <w:p w14:paraId="2AC14E8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4ED3B6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C0D7D8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97CFD61" w14:textId="77777777" w:rsidTr="00C465E4">
        <w:trPr>
          <w:trHeight w:val="290"/>
        </w:trPr>
        <w:tc>
          <w:tcPr>
            <w:tcW w:w="3420" w:type="dxa"/>
            <w:hideMark/>
          </w:tcPr>
          <w:p w14:paraId="454F0CCF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E.  Siguron cilësinë e printimit</w:t>
            </w:r>
          </w:p>
        </w:tc>
        <w:tc>
          <w:tcPr>
            <w:tcW w:w="2425" w:type="dxa"/>
            <w:hideMark/>
          </w:tcPr>
          <w:p w14:paraId="04AB4AC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A606526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F1526C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03CB722" w14:textId="77777777" w:rsidTr="00C465E4">
        <w:trPr>
          <w:trHeight w:val="570"/>
        </w:trPr>
        <w:tc>
          <w:tcPr>
            <w:tcW w:w="3420" w:type="dxa"/>
            <w:hideMark/>
          </w:tcPr>
          <w:p w14:paraId="1B11335B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F.  Vendos shiritin e EKG-se në kartelë dhe ia jep mjekut</w:t>
            </w:r>
          </w:p>
        </w:tc>
        <w:tc>
          <w:tcPr>
            <w:tcW w:w="2425" w:type="dxa"/>
            <w:hideMark/>
          </w:tcPr>
          <w:p w14:paraId="7DEBD79D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5BBB8CA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50FF52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45785DD" w14:textId="77777777" w:rsidTr="00C465E4">
        <w:trPr>
          <w:trHeight w:val="570"/>
        </w:trPr>
        <w:tc>
          <w:tcPr>
            <w:tcW w:w="3420" w:type="dxa"/>
            <w:hideMark/>
          </w:tcPr>
          <w:p w14:paraId="044A3E4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G.  Vendos dhe ndërron letrën e EKG-së</w:t>
            </w:r>
          </w:p>
        </w:tc>
        <w:tc>
          <w:tcPr>
            <w:tcW w:w="2425" w:type="dxa"/>
            <w:hideMark/>
          </w:tcPr>
          <w:p w14:paraId="2F44536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B4185C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BB686A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77841CE" w14:textId="77777777" w:rsidTr="00C465E4">
        <w:trPr>
          <w:trHeight w:val="539"/>
        </w:trPr>
        <w:tc>
          <w:tcPr>
            <w:tcW w:w="3420" w:type="dxa"/>
            <w:hideMark/>
          </w:tcPr>
          <w:p w14:paraId="1CB72BAE" w14:textId="77777777" w:rsidR="000E160B" w:rsidRPr="004A1E4E" w:rsidRDefault="000E160B" w:rsidP="00C465E4">
            <w:pPr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Mikrokirurgji</w:t>
            </w:r>
          </w:p>
        </w:tc>
        <w:tc>
          <w:tcPr>
            <w:tcW w:w="2425" w:type="dxa"/>
            <w:hideMark/>
          </w:tcPr>
          <w:p w14:paraId="3A13751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78107F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4C1B898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16FE0257" w14:textId="77777777" w:rsidTr="00C465E4">
        <w:trPr>
          <w:trHeight w:val="570"/>
        </w:trPr>
        <w:tc>
          <w:tcPr>
            <w:tcW w:w="3420" w:type="dxa"/>
            <w:hideMark/>
          </w:tcPr>
          <w:p w14:paraId="3B817166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 xml:space="preserve"> 1. Përgatit dhomën për procedurën</w:t>
            </w:r>
          </w:p>
        </w:tc>
        <w:tc>
          <w:tcPr>
            <w:tcW w:w="2425" w:type="dxa"/>
            <w:hideMark/>
          </w:tcPr>
          <w:p w14:paraId="6FE82FAB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979964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0885FB1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B152A34" w14:textId="77777777" w:rsidTr="00C465E4">
        <w:trPr>
          <w:trHeight w:val="764"/>
        </w:trPr>
        <w:tc>
          <w:tcPr>
            <w:tcW w:w="3420" w:type="dxa"/>
            <w:hideMark/>
          </w:tcPr>
          <w:p w14:paraId="29AC6F71" w14:textId="0C531043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a. Kontrollon me mjekun për ndonjë pajisje të ve</w:t>
            </w:r>
            <w:r w:rsidR="00246F09" w:rsidRPr="004A1E4E">
              <w:rPr>
                <w:rFonts w:ascii="Arial" w:hAnsi="Arial" w:cs="Arial"/>
                <w:lang w:val="sq-AL"/>
              </w:rPr>
              <w:t>ç</w:t>
            </w:r>
            <w:r w:rsidRPr="004A1E4E">
              <w:rPr>
                <w:rFonts w:ascii="Arial" w:hAnsi="Arial" w:cs="Arial"/>
                <w:lang w:val="sq-AL"/>
              </w:rPr>
              <w:t>antë që             nevojitet</w:t>
            </w:r>
          </w:p>
        </w:tc>
        <w:tc>
          <w:tcPr>
            <w:tcW w:w="2425" w:type="dxa"/>
            <w:hideMark/>
          </w:tcPr>
          <w:p w14:paraId="573BFF7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33C55C8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357B025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3F223941" w14:textId="77777777" w:rsidTr="00C465E4">
        <w:trPr>
          <w:trHeight w:val="521"/>
        </w:trPr>
        <w:tc>
          <w:tcPr>
            <w:tcW w:w="3420" w:type="dxa"/>
            <w:hideMark/>
          </w:tcPr>
          <w:p w14:paraId="0600F6FE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b. Siguron mjetet sterile që duhen për dhomën (garzë,..)</w:t>
            </w:r>
          </w:p>
        </w:tc>
        <w:tc>
          <w:tcPr>
            <w:tcW w:w="2425" w:type="dxa"/>
            <w:hideMark/>
          </w:tcPr>
          <w:p w14:paraId="6E10298A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7D1686F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6444D16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62B71C5D" w14:textId="77777777" w:rsidTr="00C465E4">
        <w:trPr>
          <w:trHeight w:val="570"/>
        </w:trPr>
        <w:tc>
          <w:tcPr>
            <w:tcW w:w="3420" w:type="dxa"/>
            <w:hideMark/>
          </w:tcPr>
          <w:p w14:paraId="1EFB4E7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c.  Përgatit pacientin për procedurën</w:t>
            </w:r>
          </w:p>
        </w:tc>
        <w:tc>
          <w:tcPr>
            <w:tcW w:w="2425" w:type="dxa"/>
            <w:hideMark/>
          </w:tcPr>
          <w:p w14:paraId="29FE6C53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8E630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1178CF5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0621A27" w14:textId="77777777" w:rsidTr="00C465E4">
        <w:trPr>
          <w:trHeight w:val="570"/>
        </w:trPr>
        <w:tc>
          <w:tcPr>
            <w:tcW w:w="3420" w:type="dxa"/>
            <w:hideMark/>
          </w:tcPr>
          <w:p w14:paraId="25C7FADF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d.  I shpjegon pacientit çfarë do të ndodhë</w:t>
            </w:r>
          </w:p>
        </w:tc>
        <w:tc>
          <w:tcPr>
            <w:tcW w:w="2425" w:type="dxa"/>
            <w:hideMark/>
          </w:tcPr>
          <w:p w14:paraId="03F003B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9CC7BD9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4B7F5EC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E922D15" w14:textId="77777777" w:rsidTr="00C465E4">
        <w:trPr>
          <w:trHeight w:val="570"/>
        </w:trPr>
        <w:tc>
          <w:tcPr>
            <w:tcW w:w="3420" w:type="dxa"/>
            <w:hideMark/>
          </w:tcPr>
          <w:p w14:paraId="0E92259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2.  Ndihmon mjekun gjatë procedurës</w:t>
            </w:r>
          </w:p>
        </w:tc>
        <w:tc>
          <w:tcPr>
            <w:tcW w:w="2425" w:type="dxa"/>
            <w:hideMark/>
          </w:tcPr>
          <w:p w14:paraId="17B88FA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1E6CFC27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561213E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178DFA4" w14:textId="77777777" w:rsidTr="00C465E4">
        <w:trPr>
          <w:trHeight w:val="570"/>
        </w:trPr>
        <w:tc>
          <w:tcPr>
            <w:tcW w:w="3420" w:type="dxa"/>
            <w:hideMark/>
          </w:tcPr>
          <w:p w14:paraId="18D83FE5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3.  Fashon plagën dhe udhëzon pacientin për ndërrimin e fashos</w:t>
            </w:r>
          </w:p>
        </w:tc>
        <w:tc>
          <w:tcPr>
            <w:tcW w:w="2425" w:type="dxa"/>
            <w:hideMark/>
          </w:tcPr>
          <w:p w14:paraId="3B17EFAF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2052EEF5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8A5F37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5109D9C4" w14:textId="77777777" w:rsidTr="00C465E4">
        <w:trPr>
          <w:trHeight w:val="290"/>
        </w:trPr>
        <w:tc>
          <w:tcPr>
            <w:tcW w:w="3420" w:type="dxa"/>
            <w:hideMark/>
          </w:tcPr>
          <w:p w14:paraId="152842CA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4.  Pastron pajisjet</w:t>
            </w:r>
          </w:p>
        </w:tc>
        <w:tc>
          <w:tcPr>
            <w:tcW w:w="2425" w:type="dxa"/>
            <w:hideMark/>
          </w:tcPr>
          <w:p w14:paraId="4496F94E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6EE6F3F8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D2A7651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482EC51D" w14:textId="77777777" w:rsidTr="00C465E4">
        <w:trPr>
          <w:trHeight w:val="570"/>
        </w:trPr>
        <w:tc>
          <w:tcPr>
            <w:tcW w:w="3420" w:type="dxa"/>
            <w:hideMark/>
          </w:tcPr>
          <w:p w14:paraId="01F413F7" w14:textId="77777777" w:rsidR="000E160B" w:rsidRPr="004A1E4E" w:rsidRDefault="000E160B" w:rsidP="00C465E4">
            <w:pPr>
              <w:rPr>
                <w:rFonts w:ascii="Arial" w:hAnsi="Arial" w:cs="Arial"/>
              </w:rPr>
            </w:pPr>
            <w:r w:rsidRPr="004A1E4E">
              <w:rPr>
                <w:rFonts w:ascii="Arial" w:hAnsi="Arial" w:cs="Arial"/>
                <w:lang w:val="sq-AL"/>
              </w:rPr>
              <w:t>5.  Pastron dhomën dhe e përgatit për pacientin tjetër</w:t>
            </w:r>
          </w:p>
        </w:tc>
        <w:tc>
          <w:tcPr>
            <w:tcW w:w="2425" w:type="dxa"/>
            <w:hideMark/>
          </w:tcPr>
          <w:p w14:paraId="0BAEA37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530" w:type="dxa"/>
            <w:hideMark/>
          </w:tcPr>
          <w:p w14:paraId="45C15FE0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  <w:tc>
          <w:tcPr>
            <w:tcW w:w="1440" w:type="dxa"/>
            <w:hideMark/>
          </w:tcPr>
          <w:p w14:paraId="2687F0D4" w14:textId="77777777" w:rsidR="000E160B" w:rsidRPr="004A1E4E" w:rsidRDefault="000E160B" w:rsidP="00C465E4">
            <w:pPr>
              <w:ind w:firstLine="720"/>
              <w:rPr>
                <w:rFonts w:ascii="Arial" w:hAnsi="Arial" w:cs="Arial"/>
                <w:b/>
                <w:bCs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t> </w:t>
            </w:r>
          </w:p>
        </w:tc>
      </w:tr>
      <w:tr w:rsidR="000E160B" w:rsidRPr="004A1E4E" w14:paraId="00864FEB" w14:textId="77777777" w:rsidTr="00C465E4">
        <w:trPr>
          <w:trHeight w:val="665"/>
        </w:trPr>
        <w:tc>
          <w:tcPr>
            <w:tcW w:w="3420" w:type="dxa"/>
            <w:hideMark/>
          </w:tcPr>
          <w:p w14:paraId="454CCA0B" w14:textId="7744C98C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Heqja e suturave/kapseve</w:t>
            </w:r>
          </w:p>
        </w:tc>
        <w:tc>
          <w:tcPr>
            <w:tcW w:w="2425" w:type="dxa"/>
            <w:hideMark/>
          </w:tcPr>
          <w:p w14:paraId="2DEFE00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672A38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6F7EE8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53A1A22" w14:textId="77777777" w:rsidTr="00C465E4">
        <w:trPr>
          <w:trHeight w:val="850"/>
        </w:trPr>
        <w:tc>
          <w:tcPr>
            <w:tcW w:w="3420" w:type="dxa"/>
            <w:hideMark/>
          </w:tcPr>
          <w:p w14:paraId="3BB4978E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Sigurohet që mjeku ka kontrolluar plagën dhe është gati për të hequr suturat</w:t>
            </w:r>
          </w:p>
        </w:tc>
        <w:tc>
          <w:tcPr>
            <w:tcW w:w="2425" w:type="dxa"/>
            <w:hideMark/>
          </w:tcPr>
          <w:p w14:paraId="1A26EA5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1F9FDE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E8E540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75A80EF" w14:textId="77777777" w:rsidTr="00C465E4">
        <w:trPr>
          <w:trHeight w:val="570"/>
        </w:trPr>
        <w:tc>
          <w:tcPr>
            <w:tcW w:w="3420" w:type="dxa"/>
            <w:hideMark/>
          </w:tcPr>
          <w:p w14:paraId="61096DC8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Sjell në dhomë pajisje që heqin suturat</w:t>
            </w:r>
          </w:p>
        </w:tc>
        <w:tc>
          <w:tcPr>
            <w:tcW w:w="2425" w:type="dxa"/>
            <w:hideMark/>
          </w:tcPr>
          <w:p w14:paraId="41C56CE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DF0565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82D928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CF29574" w14:textId="77777777" w:rsidTr="00C465E4">
        <w:trPr>
          <w:trHeight w:val="570"/>
        </w:trPr>
        <w:tc>
          <w:tcPr>
            <w:tcW w:w="3420" w:type="dxa"/>
            <w:hideMark/>
          </w:tcPr>
          <w:p w14:paraId="56112664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Heq suturat sipas udhëzimit të mjekut</w:t>
            </w:r>
          </w:p>
        </w:tc>
        <w:tc>
          <w:tcPr>
            <w:tcW w:w="2425" w:type="dxa"/>
            <w:hideMark/>
          </w:tcPr>
          <w:p w14:paraId="6AFAB4C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EF6FA9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3F8055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BFEE2CA" w14:textId="77777777" w:rsidTr="00C465E4">
        <w:trPr>
          <w:trHeight w:val="570"/>
        </w:trPr>
        <w:tc>
          <w:tcPr>
            <w:tcW w:w="3420" w:type="dxa"/>
            <w:hideMark/>
          </w:tcPr>
          <w:p w14:paraId="315C66B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4.  E pastron dhe fashon sipas nevojës</w:t>
            </w:r>
          </w:p>
        </w:tc>
        <w:tc>
          <w:tcPr>
            <w:tcW w:w="2425" w:type="dxa"/>
            <w:hideMark/>
          </w:tcPr>
          <w:p w14:paraId="40DD8A1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E08829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78748C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8B22D94" w14:textId="77777777" w:rsidTr="00C465E4">
        <w:trPr>
          <w:trHeight w:val="570"/>
        </w:trPr>
        <w:tc>
          <w:tcPr>
            <w:tcW w:w="3420" w:type="dxa"/>
            <w:hideMark/>
          </w:tcPr>
          <w:p w14:paraId="1C4F2EBC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   5.  Udhëzon pacientin si të kujdeset për plagën më vonë</w:t>
            </w:r>
          </w:p>
        </w:tc>
        <w:tc>
          <w:tcPr>
            <w:tcW w:w="2425" w:type="dxa"/>
            <w:hideMark/>
          </w:tcPr>
          <w:p w14:paraId="24C0A37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D4CA6F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0AD055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FC64AF2" w14:textId="77777777" w:rsidTr="00C465E4">
        <w:trPr>
          <w:trHeight w:val="570"/>
        </w:trPr>
        <w:tc>
          <w:tcPr>
            <w:tcW w:w="3420" w:type="dxa"/>
            <w:hideMark/>
          </w:tcPr>
          <w:p w14:paraId="068B33E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hAnsi="Arial" w:cs="Arial"/>
                <w:b/>
                <w:bCs/>
                <w:lang w:val="sq-AL"/>
              </w:rPr>
              <w:lastRenderedPageBreak/>
              <w:t>Aftësitë teknike të infermierit në KSHP</w:t>
            </w:r>
          </w:p>
        </w:tc>
        <w:tc>
          <w:tcPr>
            <w:tcW w:w="2425" w:type="dxa"/>
            <w:hideMark/>
          </w:tcPr>
          <w:p w14:paraId="2551D93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Shumë përvojë</w:t>
            </w:r>
          </w:p>
        </w:tc>
        <w:tc>
          <w:tcPr>
            <w:tcW w:w="1530" w:type="dxa"/>
            <w:hideMark/>
          </w:tcPr>
          <w:p w14:paraId="5005E4D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Pak përvojë</w:t>
            </w:r>
          </w:p>
        </w:tc>
        <w:tc>
          <w:tcPr>
            <w:tcW w:w="1440" w:type="dxa"/>
            <w:hideMark/>
          </w:tcPr>
          <w:p w14:paraId="0D292D9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Pa përvojë</w:t>
            </w:r>
          </w:p>
        </w:tc>
      </w:tr>
      <w:tr w:rsidR="000E160B" w:rsidRPr="004A1E4E" w14:paraId="11706AA3" w14:textId="77777777" w:rsidTr="00C465E4">
        <w:trPr>
          <w:trHeight w:val="570"/>
        </w:trPr>
        <w:tc>
          <w:tcPr>
            <w:tcW w:w="3420" w:type="dxa"/>
          </w:tcPr>
          <w:p w14:paraId="7536315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Procedurat e emergjencës</w:t>
            </w:r>
          </w:p>
        </w:tc>
        <w:tc>
          <w:tcPr>
            <w:tcW w:w="2425" w:type="dxa"/>
          </w:tcPr>
          <w:p w14:paraId="3B104B3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530" w:type="dxa"/>
          </w:tcPr>
          <w:p w14:paraId="7B238BF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440" w:type="dxa"/>
          </w:tcPr>
          <w:p w14:paraId="1DBDB25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</w:tr>
      <w:tr w:rsidR="000E160B" w:rsidRPr="004A1E4E" w14:paraId="5E31235B" w14:textId="77777777" w:rsidTr="00C465E4">
        <w:trPr>
          <w:trHeight w:val="570"/>
        </w:trPr>
        <w:tc>
          <w:tcPr>
            <w:tcW w:w="3420" w:type="dxa"/>
            <w:hideMark/>
          </w:tcPr>
          <w:p w14:paraId="20B7A251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Në rast emergjence është e aftë për të gjetur:</w:t>
            </w:r>
          </w:p>
        </w:tc>
        <w:tc>
          <w:tcPr>
            <w:tcW w:w="2425" w:type="dxa"/>
            <w:hideMark/>
          </w:tcPr>
          <w:p w14:paraId="3FDAD29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8CEE56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443200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871DEDF" w14:textId="77777777" w:rsidTr="00C465E4">
        <w:trPr>
          <w:trHeight w:val="570"/>
        </w:trPr>
        <w:tc>
          <w:tcPr>
            <w:tcW w:w="3420" w:type="dxa"/>
            <w:hideMark/>
          </w:tcPr>
          <w:p w14:paraId="1E264057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Numrat e telefonëve të urgjencës</w:t>
            </w:r>
          </w:p>
        </w:tc>
        <w:tc>
          <w:tcPr>
            <w:tcW w:w="2425" w:type="dxa"/>
            <w:hideMark/>
          </w:tcPr>
          <w:p w14:paraId="3C7EFAC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E66C44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785F0C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77903DD" w14:textId="77777777" w:rsidTr="00C465E4">
        <w:trPr>
          <w:trHeight w:val="290"/>
        </w:trPr>
        <w:tc>
          <w:tcPr>
            <w:tcW w:w="3420" w:type="dxa"/>
            <w:hideMark/>
          </w:tcPr>
          <w:p w14:paraId="73800B38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Oksigjenin dhe maskat</w:t>
            </w:r>
          </w:p>
        </w:tc>
        <w:tc>
          <w:tcPr>
            <w:tcW w:w="2425" w:type="dxa"/>
            <w:hideMark/>
          </w:tcPr>
          <w:p w14:paraId="123B470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71F94F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1A2393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4EBD858" w14:textId="77777777" w:rsidTr="00C465E4">
        <w:trPr>
          <w:trHeight w:val="290"/>
        </w:trPr>
        <w:tc>
          <w:tcPr>
            <w:tcW w:w="3420" w:type="dxa"/>
            <w:hideMark/>
          </w:tcPr>
          <w:p w14:paraId="689600D0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Medikamentet e urgjencës</w:t>
            </w:r>
          </w:p>
        </w:tc>
        <w:tc>
          <w:tcPr>
            <w:tcW w:w="2425" w:type="dxa"/>
            <w:hideMark/>
          </w:tcPr>
          <w:p w14:paraId="5DAA08F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F280BE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E5CB08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5C12880" w14:textId="77777777" w:rsidTr="00C465E4">
        <w:trPr>
          <w:trHeight w:val="290"/>
        </w:trPr>
        <w:tc>
          <w:tcPr>
            <w:tcW w:w="3420" w:type="dxa"/>
            <w:hideMark/>
          </w:tcPr>
          <w:p w14:paraId="46D78A80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4.  Nebulizatorin dhe aerosolin</w:t>
            </w:r>
          </w:p>
        </w:tc>
        <w:tc>
          <w:tcPr>
            <w:tcW w:w="2425" w:type="dxa"/>
            <w:hideMark/>
          </w:tcPr>
          <w:p w14:paraId="55E924D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C3846B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5FDD42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02945E7" w14:textId="77777777" w:rsidTr="00C465E4">
        <w:trPr>
          <w:trHeight w:val="290"/>
        </w:trPr>
        <w:tc>
          <w:tcPr>
            <w:tcW w:w="3420" w:type="dxa"/>
            <w:hideMark/>
          </w:tcPr>
          <w:p w14:paraId="4E3B76CA" w14:textId="4064288A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5.  </w:t>
            </w:r>
            <w:r w:rsidR="00246F09" w:rsidRPr="004A1E4E">
              <w:rPr>
                <w:rFonts w:ascii="Arial" w:hAnsi="Arial" w:cs="Arial"/>
                <w:caps/>
                <w:lang w:val="sq-AL"/>
              </w:rPr>
              <w:t>ç</w:t>
            </w:r>
            <w:r w:rsidR="00246F09" w:rsidRPr="004A1E4E">
              <w:rPr>
                <w:rFonts w:ascii="Arial" w:eastAsia="Times New Roman" w:hAnsi="Arial" w:cs="Arial"/>
                <w:lang w:val="sq-AL" w:eastAsia="en-US"/>
              </w:rPr>
              <w:t xml:space="preserve">antën e </w:t>
            </w:r>
            <w:r w:rsidRPr="004A1E4E">
              <w:rPr>
                <w:rFonts w:ascii="Arial" w:eastAsia="Times New Roman" w:hAnsi="Arial" w:cs="Arial"/>
                <w:lang w:val="sq-AL" w:eastAsia="en-US"/>
              </w:rPr>
              <w:t>Ambu</w:t>
            </w:r>
            <w:r w:rsidR="00246F09" w:rsidRPr="004A1E4E">
              <w:rPr>
                <w:rFonts w:ascii="Arial" w:eastAsia="Times New Roman" w:hAnsi="Arial" w:cs="Arial"/>
                <w:lang w:val="sq-AL" w:eastAsia="en-US"/>
              </w:rPr>
              <w:t>- së</w:t>
            </w:r>
          </w:p>
        </w:tc>
        <w:tc>
          <w:tcPr>
            <w:tcW w:w="2425" w:type="dxa"/>
            <w:hideMark/>
          </w:tcPr>
          <w:p w14:paraId="5A48F76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C470F7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0D29302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3EC840D" w14:textId="77777777" w:rsidTr="00C465E4">
        <w:trPr>
          <w:trHeight w:val="290"/>
        </w:trPr>
        <w:tc>
          <w:tcPr>
            <w:tcW w:w="3420" w:type="dxa"/>
            <w:hideMark/>
          </w:tcPr>
          <w:p w14:paraId="4A6B5A73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6.  Mjetet për injeksionet IV</w:t>
            </w:r>
          </w:p>
        </w:tc>
        <w:tc>
          <w:tcPr>
            <w:tcW w:w="2425" w:type="dxa"/>
            <w:hideMark/>
          </w:tcPr>
          <w:p w14:paraId="1379DC1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4FC952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28F2C14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CCF5ED6" w14:textId="77777777" w:rsidTr="00C465E4">
        <w:trPr>
          <w:trHeight w:val="290"/>
        </w:trPr>
        <w:tc>
          <w:tcPr>
            <w:tcW w:w="3420" w:type="dxa"/>
            <w:hideMark/>
          </w:tcPr>
          <w:p w14:paraId="2392AB5C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7.  Çantën e urgjencës</w:t>
            </w:r>
          </w:p>
        </w:tc>
        <w:tc>
          <w:tcPr>
            <w:tcW w:w="2425" w:type="dxa"/>
            <w:hideMark/>
          </w:tcPr>
          <w:p w14:paraId="4CC4AA9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FD0FEE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FCED50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9DDA461" w14:textId="77777777" w:rsidTr="00C465E4">
        <w:trPr>
          <w:trHeight w:val="570"/>
        </w:trPr>
        <w:tc>
          <w:tcPr>
            <w:tcW w:w="3420" w:type="dxa"/>
            <w:hideMark/>
          </w:tcPr>
          <w:p w14:paraId="7A7603CB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B.  Shpjegon dhe demonstron përdorimin e EKG </w:t>
            </w:r>
          </w:p>
        </w:tc>
        <w:tc>
          <w:tcPr>
            <w:tcW w:w="2425" w:type="dxa"/>
            <w:hideMark/>
          </w:tcPr>
          <w:p w14:paraId="1C7C6A9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C12402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33315F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34D4A9E" w14:textId="77777777" w:rsidTr="00C465E4">
        <w:trPr>
          <w:trHeight w:val="850"/>
        </w:trPr>
        <w:tc>
          <w:tcPr>
            <w:tcW w:w="3420" w:type="dxa"/>
            <w:hideMark/>
          </w:tcPr>
          <w:p w14:paraId="36F7F14F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Shpjegon dhe demonstron RZM (CPR) (për të rriturit dhe fëmijët)</w:t>
            </w:r>
          </w:p>
        </w:tc>
        <w:tc>
          <w:tcPr>
            <w:tcW w:w="2425" w:type="dxa"/>
            <w:hideMark/>
          </w:tcPr>
          <w:p w14:paraId="60F135E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0AD760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9948F6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7A558D5" w14:textId="77777777" w:rsidTr="00C465E4">
        <w:trPr>
          <w:trHeight w:val="290"/>
        </w:trPr>
        <w:tc>
          <w:tcPr>
            <w:tcW w:w="3420" w:type="dxa"/>
            <w:hideMark/>
          </w:tcPr>
          <w:p w14:paraId="173442B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Kujdesi Respirator</w:t>
            </w:r>
          </w:p>
        </w:tc>
        <w:tc>
          <w:tcPr>
            <w:tcW w:w="2425" w:type="dxa"/>
            <w:hideMark/>
          </w:tcPr>
          <w:p w14:paraId="4AF09D4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BCF9AF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678E99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886CCFE" w14:textId="77777777" w:rsidTr="00C465E4">
        <w:trPr>
          <w:trHeight w:val="570"/>
        </w:trPr>
        <w:tc>
          <w:tcPr>
            <w:tcW w:w="3420" w:type="dxa"/>
            <w:hideMark/>
          </w:tcPr>
          <w:p w14:paraId="7D4DD890" w14:textId="559AB58C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I/E aftë për të udhëzuar pacientin për:</w:t>
            </w:r>
          </w:p>
        </w:tc>
        <w:tc>
          <w:tcPr>
            <w:tcW w:w="2425" w:type="dxa"/>
            <w:hideMark/>
          </w:tcPr>
          <w:p w14:paraId="2E7A0FD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BBD700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D7EE79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4472F77" w14:textId="77777777" w:rsidTr="00C465E4">
        <w:trPr>
          <w:trHeight w:val="290"/>
        </w:trPr>
        <w:tc>
          <w:tcPr>
            <w:tcW w:w="3420" w:type="dxa"/>
            <w:hideMark/>
          </w:tcPr>
          <w:p w14:paraId="0672F6E8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Pompë</w:t>
            </w:r>
          </w:p>
        </w:tc>
        <w:tc>
          <w:tcPr>
            <w:tcW w:w="2425" w:type="dxa"/>
            <w:hideMark/>
          </w:tcPr>
          <w:p w14:paraId="0376D27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074CAD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B96690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D06BF84" w14:textId="77777777" w:rsidTr="00C465E4">
        <w:trPr>
          <w:trHeight w:val="290"/>
        </w:trPr>
        <w:tc>
          <w:tcPr>
            <w:tcW w:w="3420" w:type="dxa"/>
            <w:hideMark/>
          </w:tcPr>
          <w:p w14:paraId="69F4E758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2.  Tubi</w:t>
            </w:r>
          </w:p>
        </w:tc>
        <w:tc>
          <w:tcPr>
            <w:tcW w:w="2425" w:type="dxa"/>
            <w:hideMark/>
          </w:tcPr>
          <w:p w14:paraId="735C0DF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D914F6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AA091D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2E7C7EFD" w14:textId="77777777" w:rsidTr="00C465E4">
        <w:trPr>
          <w:trHeight w:val="570"/>
        </w:trPr>
        <w:tc>
          <w:tcPr>
            <w:tcW w:w="3420" w:type="dxa"/>
            <w:hideMark/>
          </w:tcPr>
          <w:p w14:paraId="46EDF475" w14:textId="633EB7F1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3.  Matësi i vëllimit maksimal (VEMS/Peak flo</w:t>
            </w:r>
            <w:r w:rsidR="00246F09" w:rsidRPr="004A1E4E">
              <w:rPr>
                <w:rFonts w:ascii="Arial" w:eastAsia="Times New Roman" w:hAnsi="Arial" w:cs="Arial"/>
                <w:color w:val="FF0000"/>
                <w:lang w:val="sq-AL" w:eastAsia="en-US"/>
              </w:rPr>
              <w:t>w</w:t>
            </w: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meter)</w:t>
            </w:r>
          </w:p>
        </w:tc>
        <w:tc>
          <w:tcPr>
            <w:tcW w:w="2425" w:type="dxa"/>
            <w:hideMark/>
          </w:tcPr>
          <w:p w14:paraId="31C80D9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2BF0318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4E69F5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8455DEC" w14:textId="77777777" w:rsidTr="00C465E4">
        <w:trPr>
          <w:trHeight w:val="290"/>
        </w:trPr>
        <w:tc>
          <w:tcPr>
            <w:tcW w:w="3420" w:type="dxa"/>
            <w:hideMark/>
          </w:tcPr>
          <w:p w14:paraId="79207F55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Trajtimi me aerozol</w:t>
            </w:r>
          </w:p>
        </w:tc>
        <w:tc>
          <w:tcPr>
            <w:tcW w:w="2425" w:type="dxa"/>
            <w:hideMark/>
          </w:tcPr>
          <w:p w14:paraId="6EC1CE6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C17F5E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E41401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DD7FE6C" w14:textId="77777777" w:rsidTr="00C465E4">
        <w:trPr>
          <w:trHeight w:val="570"/>
        </w:trPr>
        <w:tc>
          <w:tcPr>
            <w:tcW w:w="3420" w:type="dxa"/>
            <w:hideMark/>
          </w:tcPr>
          <w:p w14:paraId="6830E1DA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1.  Gjen gjërat e nevojshme për terapinë me aerosal</w:t>
            </w:r>
          </w:p>
        </w:tc>
        <w:tc>
          <w:tcPr>
            <w:tcW w:w="2425" w:type="dxa"/>
            <w:hideMark/>
          </w:tcPr>
          <w:p w14:paraId="36554E1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1A1F02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C85A35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15B7131" w14:textId="77777777" w:rsidTr="00C465E4">
        <w:trPr>
          <w:trHeight w:val="290"/>
        </w:trPr>
        <w:tc>
          <w:tcPr>
            <w:tcW w:w="3420" w:type="dxa"/>
            <w:hideMark/>
          </w:tcPr>
          <w:p w14:paraId="124854EC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Tubi</w:t>
            </w:r>
          </w:p>
        </w:tc>
        <w:tc>
          <w:tcPr>
            <w:tcW w:w="2425" w:type="dxa"/>
            <w:hideMark/>
          </w:tcPr>
          <w:p w14:paraId="7BEE938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A9FCD2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2F8D78A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EC66BD4" w14:textId="77777777" w:rsidTr="00C465E4">
        <w:trPr>
          <w:trHeight w:val="290"/>
        </w:trPr>
        <w:tc>
          <w:tcPr>
            <w:tcW w:w="3420" w:type="dxa"/>
            <w:hideMark/>
          </w:tcPr>
          <w:p w14:paraId="0C1257AB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Ilaçi</w:t>
            </w:r>
          </w:p>
        </w:tc>
        <w:tc>
          <w:tcPr>
            <w:tcW w:w="2425" w:type="dxa"/>
            <w:hideMark/>
          </w:tcPr>
          <w:p w14:paraId="36BA000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18A0F72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235388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AF6392F" w14:textId="77777777" w:rsidTr="00C465E4">
        <w:trPr>
          <w:trHeight w:val="290"/>
        </w:trPr>
        <w:tc>
          <w:tcPr>
            <w:tcW w:w="3420" w:type="dxa"/>
            <w:hideMark/>
          </w:tcPr>
          <w:p w14:paraId="1D23ADA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Pajisja e aerozolit</w:t>
            </w:r>
          </w:p>
        </w:tc>
        <w:tc>
          <w:tcPr>
            <w:tcW w:w="2425" w:type="dxa"/>
            <w:hideMark/>
          </w:tcPr>
          <w:p w14:paraId="7CC9F9CB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B80D2E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4829142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36BA954" w14:textId="77777777" w:rsidTr="00C465E4">
        <w:trPr>
          <w:trHeight w:val="850"/>
        </w:trPr>
        <w:tc>
          <w:tcPr>
            <w:tcW w:w="3420" w:type="dxa"/>
            <w:hideMark/>
          </w:tcPr>
          <w:p w14:paraId="02FCC24E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Arial" w:hAnsi="Arial" w:cs="Arial"/>
                <w:color w:val="000000"/>
                <w:lang w:val="sq-AL" w:eastAsia="en-US"/>
              </w:rPr>
              <w:t>1.     E aftë për të përgatitur dhe për të dhënë trajtimin sipas përshkrimi të mjekut</w:t>
            </w:r>
          </w:p>
        </w:tc>
        <w:tc>
          <w:tcPr>
            <w:tcW w:w="2425" w:type="dxa"/>
            <w:hideMark/>
          </w:tcPr>
          <w:p w14:paraId="35B6D220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1A7DA6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5F72D53F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FCA2B46" w14:textId="77777777" w:rsidTr="00C465E4">
        <w:trPr>
          <w:trHeight w:val="290"/>
        </w:trPr>
        <w:tc>
          <w:tcPr>
            <w:tcW w:w="3420" w:type="dxa"/>
            <w:hideMark/>
          </w:tcPr>
          <w:p w14:paraId="644BD46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Dhënia e oksigjenit</w:t>
            </w:r>
          </w:p>
        </w:tc>
        <w:tc>
          <w:tcPr>
            <w:tcW w:w="2425" w:type="dxa"/>
            <w:hideMark/>
          </w:tcPr>
          <w:p w14:paraId="4C1F776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E34DFB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D786BB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1CDA4235" w14:textId="77777777" w:rsidTr="00C465E4">
        <w:trPr>
          <w:trHeight w:val="290"/>
        </w:trPr>
        <w:tc>
          <w:tcPr>
            <w:tcW w:w="3420" w:type="dxa"/>
            <w:hideMark/>
          </w:tcPr>
          <w:p w14:paraId="59EAC869" w14:textId="48B99FBF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A.  Gjen bombul</w:t>
            </w:r>
            <w:r w:rsidRPr="004A1E4E">
              <w:rPr>
                <w:rFonts w:ascii="Arial" w:eastAsia="Times New Roman" w:hAnsi="Arial" w:cs="Arial"/>
                <w:lang w:val="sq-AL" w:eastAsia="en-US"/>
              </w:rPr>
              <w:t>ën</w:t>
            </w: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 me oksigjen</w:t>
            </w:r>
          </w:p>
        </w:tc>
        <w:tc>
          <w:tcPr>
            <w:tcW w:w="2425" w:type="dxa"/>
            <w:hideMark/>
          </w:tcPr>
          <w:p w14:paraId="1F1755E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5D46B4F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C9936D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7816490" w14:textId="77777777" w:rsidTr="00C465E4">
        <w:trPr>
          <w:trHeight w:val="290"/>
        </w:trPr>
        <w:tc>
          <w:tcPr>
            <w:tcW w:w="3420" w:type="dxa"/>
            <w:hideMark/>
          </w:tcPr>
          <w:p w14:paraId="7C2AAC37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B.  Hap valvulën e oksigjenit</w:t>
            </w:r>
          </w:p>
        </w:tc>
        <w:tc>
          <w:tcPr>
            <w:tcW w:w="2425" w:type="dxa"/>
            <w:hideMark/>
          </w:tcPr>
          <w:p w14:paraId="0C1DA655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6882B12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8D3917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71C4B4A4" w14:textId="77777777" w:rsidTr="00C465E4">
        <w:trPr>
          <w:trHeight w:val="570"/>
        </w:trPr>
        <w:tc>
          <w:tcPr>
            <w:tcW w:w="3420" w:type="dxa"/>
            <w:hideMark/>
          </w:tcPr>
          <w:p w14:paraId="69FBE7C3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C.  Lidh rregullatorin me tubin e oksigjenit</w:t>
            </w:r>
          </w:p>
        </w:tc>
        <w:tc>
          <w:tcPr>
            <w:tcW w:w="2425" w:type="dxa"/>
            <w:hideMark/>
          </w:tcPr>
          <w:p w14:paraId="7FF722EA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7036D9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990C43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5CA450BB" w14:textId="77777777" w:rsidTr="00C465E4">
        <w:trPr>
          <w:trHeight w:val="290"/>
        </w:trPr>
        <w:tc>
          <w:tcPr>
            <w:tcW w:w="3420" w:type="dxa"/>
            <w:hideMark/>
          </w:tcPr>
          <w:p w14:paraId="2252F409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D.  Cakton masën në rregullator</w:t>
            </w:r>
          </w:p>
        </w:tc>
        <w:tc>
          <w:tcPr>
            <w:tcW w:w="2425" w:type="dxa"/>
            <w:hideMark/>
          </w:tcPr>
          <w:p w14:paraId="6368CBD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4661F23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697124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4EC7075C" w14:textId="77777777" w:rsidTr="00C465E4">
        <w:trPr>
          <w:trHeight w:val="512"/>
        </w:trPr>
        <w:tc>
          <w:tcPr>
            <w:tcW w:w="3420" w:type="dxa"/>
            <w:hideMark/>
          </w:tcPr>
          <w:p w14:paraId="26B9FF36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 xml:space="preserve">D.1 Identifikon sasinë e duhur të oksigjenit për situatën                      </w:t>
            </w:r>
          </w:p>
        </w:tc>
        <w:tc>
          <w:tcPr>
            <w:tcW w:w="2425" w:type="dxa"/>
            <w:hideMark/>
          </w:tcPr>
          <w:p w14:paraId="488075F6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33A32D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6ABC243C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030BA872" w14:textId="77777777" w:rsidTr="00C465E4">
        <w:trPr>
          <w:trHeight w:val="290"/>
        </w:trPr>
        <w:tc>
          <w:tcPr>
            <w:tcW w:w="3420" w:type="dxa"/>
            <w:hideMark/>
          </w:tcPr>
          <w:p w14:paraId="4472450A" w14:textId="66966ABB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E.  Dëgjon n.q.s del aj</w:t>
            </w:r>
            <w:r w:rsidRPr="004A1E4E">
              <w:rPr>
                <w:rFonts w:ascii="Arial" w:eastAsia="Times New Roman" w:hAnsi="Arial" w:cs="Arial"/>
                <w:lang w:val="sq-AL" w:eastAsia="en-US"/>
              </w:rPr>
              <w:t>ë</w:t>
            </w: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r nga tubi</w:t>
            </w:r>
          </w:p>
        </w:tc>
        <w:tc>
          <w:tcPr>
            <w:tcW w:w="2425" w:type="dxa"/>
            <w:hideMark/>
          </w:tcPr>
          <w:p w14:paraId="6ECF6AB2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263D153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1064B8A1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3C46AA65" w14:textId="77777777" w:rsidTr="00C465E4">
        <w:trPr>
          <w:trHeight w:val="570"/>
        </w:trPr>
        <w:tc>
          <w:tcPr>
            <w:tcW w:w="3420" w:type="dxa"/>
            <w:hideMark/>
          </w:tcPr>
          <w:p w14:paraId="7149DA7A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F.  Vendos tubin e oksigjenit te pacienti</w:t>
            </w:r>
          </w:p>
        </w:tc>
        <w:tc>
          <w:tcPr>
            <w:tcW w:w="2425" w:type="dxa"/>
            <w:hideMark/>
          </w:tcPr>
          <w:p w14:paraId="394F7BF3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3952ECF9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3D59E22D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E160B" w:rsidRPr="004A1E4E" w14:paraId="670846EE" w14:textId="77777777" w:rsidTr="00C465E4">
        <w:trPr>
          <w:trHeight w:val="850"/>
        </w:trPr>
        <w:tc>
          <w:tcPr>
            <w:tcW w:w="3420" w:type="dxa"/>
            <w:hideMark/>
          </w:tcPr>
          <w:p w14:paraId="7E03BA8E" w14:textId="77777777" w:rsidR="000E160B" w:rsidRPr="004A1E4E" w:rsidRDefault="000E160B" w:rsidP="00C465E4">
            <w:pPr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color w:val="000000"/>
                <w:lang w:val="sq-AL" w:eastAsia="en-US"/>
              </w:rPr>
              <w:t>G.  Udhëzon pacientin për masat e sigurisë gjatë dhënies së oksigjenit</w:t>
            </w:r>
          </w:p>
        </w:tc>
        <w:tc>
          <w:tcPr>
            <w:tcW w:w="2425" w:type="dxa"/>
            <w:hideMark/>
          </w:tcPr>
          <w:p w14:paraId="7018DFEE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30" w:type="dxa"/>
            <w:hideMark/>
          </w:tcPr>
          <w:p w14:paraId="0553A187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440" w:type="dxa"/>
            <w:hideMark/>
          </w:tcPr>
          <w:p w14:paraId="74687974" w14:textId="77777777" w:rsidR="000E160B" w:rsidRPr="004A1E4E" w:rsidRDefault="000E160B" w:rsidP="00C465E4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A1E4E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</w:tbl>
    <w:p w14:paraId="7B78B385" w14:textId="77777777" w:rsidR="00E004D3" w:rsidRPr="004A1E4E" w:rsidRDefault="00E004D3" w:rsidP="000E160B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</w:p>
    <w:sectPr w:rsidR="00E004D3" w:rsidRPr="004A1E4E" w:rsidSect="0097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7049" w14:textId="77777777" w:rsidR="00FC7A3B" w:rsidRDefault="00FC7A3B" w:rsidP="00793973">
      <w:pPr>
        <w:spacing w:after="0" w:line="240" w:lineRule="auto"/>
      </w:pPr>
      <w:r>
        <w:separator/>
      </w:r>
    </w:p>
  </w:endnote>
  <w:endnote w:type="continuationSeparator" w:id="0">
    <w:p w14:paraId="089AFEBE" w14:textId="77777777" w:rsidR="00FC7A3B" w:rsidRDefault="00FC7A3B" w:rsidP="0079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5F26" w14:textId="77777777" w:rsidR="00FC7A3B" w:rsidRDefault="00FC7A3B" w:rsidP="00793973">
      <w:pPr>
        <w:spacing w:after="0" w:line="240" w:lineRule="auto"/>
      </w:pPr>
      <w:r>
        <w:separator/>
      </w:r>
    </w:p>
  </w:footnote>
  <w:footnote w:type="continuationSeparator" w:id="0">
    <w:p w14:paraId="277B56E6" w14:textId="77777777" w:rsidR="00FC7A3B" w:rsidRDefault="00FC7A3B" w:rsidP="0079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2C2"/>
    <w:multiLevelType w:val="hybridMultilevel"/>
    <w:tmpl w:val="488A2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200A7"/>
    <w:multiLevelType w:val="hybridMultilevel"/>
    <w:tmpl w:val="6B6463DC"/>
    <w:lvl w:ilvl="0" w:tplc="C980E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D9535DB"/>
    <w:multiLevelType w:val="hybridMultilevel"/>
    <w:tmpl w:val="FC5E4590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229AD"/>
    <w:multiLevelType w:val="hybridMultilevel"/>
    <w:tmpl w:val="E216F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C4B"/>
    <w:multiLevelType w:val="hybridMultilevel"/>
    <w:tmpl w:val="1786D17C"/>
    <w:lvl w:ilvl="0" w:tplc="9832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35E832EB"/>
    <w:multiLevelType w:val="hybridMultilevel"/>
    <w:tmpl w:val="85B4E06A"/>
    <w:lvl w:ilvl="0" w:tplc="28CEF3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87E3D9D"/>
    <w:multiLevelType w:val="hybridMultilevel"/>
    <w:tmpl w:val="1B5E6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1C5"/>
    <w:multiLevelType w:val="hybridMultilevel"/>
    <w:tmpl w:val="A9B03C7A"/>
    <w:lvl w:ilvl="0" w:tplc="2FAC2326">
      <w:start w:val="2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52D876BB"/>
    <w:multiLevelType w:val="hybridMultilevel"/>
    <w:tmpl w:val="6910F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036"/>
    <w:multiLevelType w:val="hybridMultilevel"/>
    <w:tmpl w:val="A3FA2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B6F7E"/>
    <w:multiLevelType w:val="hybridMultilevel"/>
    <w:tmpl w:val="7A56A962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964B56"/>
    <w:multiLevelType w:val="hybridMultilevel"/>
    <w:tmpl w:val="87BCA4F6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321F3"/>
    <w:multiLevelType w:val="hybridMultilevel"/>
    <w:tmpl w:val="14B026BE"/>
    <w:lvl w:ilvl="0" w:tplc="230CD45A">
      <w:start w:val="6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7A51554A"/>
    <w:multiLevelType w:val="hybridMultilevel"/>
    <w:tmpl w:val="F9DAD8DA"/>
    <w:lvl w:ilvl="0" w:tplc="04090015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46"/>
    <w:rsid w:val="00004C07"/>
    <w:rsid w:val="00024A8C"/>
    <w:rsid w:val="00032BC4"/>
    <w:rsid w:val="00041F40"/>
    <w:rsid w:val="000518F3"/>
    <w:rsid w:val="00057598"/>
    <w:rsid w:val="000C1B7A"/>
    <w:rsid w:val="000E160B"/>
    <w:rsid w:val="00136A0F"/>
    <w:rsid w:val="00152DA0"/>
    <w:rsid w:val="0015519E"/>
    <w:rsid w:val="001A26F3"/>
    <w:rsid w:val="001A5903"/>
    <w:rsid w:val="001B23E5"/>
    <w:rsid w:val="001C0850"/>
    <w:rsid w:val="001E77F0"/>
    <w:rsid w:val="00246F09"/>
    <w:rsid w:val="00272D67"/>
    <w:rsid w:val="00296150"/>
    <w:rsid w:val="002B0441"/>
    <w:rsid w:val="002D38A7"/>
    <w:rsid w:val="002E5AE6"/>
    <w:rsid w:val="00303C85"/>
    <w:rsid w:val="00365783"/>
    <w:rsid w:val="003903F3"/>
    <w:rsid w:val="003C12FC"/>
    <w:rsid w:val="003E4004"/>
    <w:rsid w:val="003E40BC"/>
    <w:rsid w:val="003F28EE"/>
    <w:rsid w:val="004224D4"/>
    <w:rsid w:val="004728FC"/>
    <w:rsid w:val="00492728"/>
    <w:rsid w:val="004A1E4E"/>
    <w:rsid w:val="00531AC9"/>
    <w:rsid w:val="00567844"/>
    <w:rsid w:val="005963A9"/>
    <w:rsid w:val="005B77C3"/>
    <w:rsid w:val="005D394C"/>
    <w:rsid w:val="005F4692"/>
    <w:rsid w:val="00604822"/>
    <w:rsid w:val="00610E17"/>
    <w:rsid w:val="00627A96"/>
    <w:rsid w:val="00636527"/>
    <w:rsid w:val="006420A6"/>
    <w:rsid w:val="006535B9"/>
    <w:rsid w:val="00671B33"/>
    <w:rsid w:val="00685EB3"/>
    <w:rsid w:val="006A4734"/>
    <w:rsid w:val="00744685"/>
    <w:rsid w:val="007513B4"/>
    <w:rsid w:val="007616AC"/>
    <w:rsid w:val="00772FFC"/>
    <w:rsid w:val="00793973"/>
    <w:rsid w:val="00797E46"/>
    <w:rsid w:val="007A3A5B"/>
    <w:rsid w:val="007C2FEE"/>
    <w:rsid w:val="007C3A79"/>
    <w:rsid w:val="00805EA0"/>
    <w:rsid w:val="008172E5"/>
    <w:rsid w:val="00860EA6"/>
    <w:rsid w:val="008620E2"/>
    <w:rsid w:val="00886D14"/>
    <w:rsid w:val="008B25E9"/>
    <w:rsid w:val="008D0B9B"/>
    <w:rsid w:val="009251ED"/>
    <w:rsid w:val="0092525F"/>
    <w:rsid w:val="00935C46"/>
    <w:rsid w:val="00950D04"/>
    <w:rsid w:val="00954B73"/>
    <w:rsid w:val="00966177"/>
    <w:rsid w:val="00973F85"/>
    <w:rsid w:val="009C0C9D"/>
    <w:rsid w:val="009C2423"/>
    <w:rsid w:val="009C2443"/>
    <w:rsid w:val="00A4753D"/>
    <w:rsid w:val="00A52CD9"/>
    <w:rsid w:val="00A82D56"/>
    <w:rsid w:val="00A85EB0"/>
    <w:rsid w:val="00AA5750"/>
    <w:rsid w:val="00AC0122"/>
    <w:rsid w:val="00B254ED"/>
    <w:rsid w:val="00B31ED5"/>
    <w:rsid w:val="00B37961"/>
    <w:rsid w:val="00B5347D"/>
    <w:rsid w:val="00B66D8F"/>
    <w:rsid w:val="00B9503A"/>
    <w:rsid w:val="00BA6719"/>
    <w:rsid w:val="00BB5724"/>
    <w:rsid w:val="00BD7B61"/>
    <w:rsid w:val="00BE391A"/>
    <w:rsid w:val="00BE6E45"/>
    <w:rsid w:val="00BF3012"/>
    <w:rsid w:val="00BF5C95"/>
    <w:rsid w:val="00C10164"/>
    <w:rsid w:val="00C443FC"/>
    <w:rsid w:val="00C465E4"/>
    <w:rsid w:val="00C87E38"/>
    <w:rsid w:val="00CA4866"/>
    <w:rsid w:val="00CC13E7"/>
    <w:rsid w:val="00D1052C"/>
    <w:rsid w:val="00D36595"/>
    <w:rsid w:val="00D41469"/>
    <w:rsid w:val="00D46A3D"/>
    <w:rsid w:val="00D46E32"/>
    <w:rsid w:val="00D6039C"/>
    <w:rsid w:val="00D66312"/>
    <w:rsid w:val="00D77C5B"/>
    <w:rsid w:val="00D85973"/>
    <w:rsid w:val="00D9319C"/>
    <w:rsid w:val="00D96B6F"/>
    <w:rsid w:val="00DB2531"/>
    <w:rsid w:val="00DB672E"/>
    <w:rsid w:val="00DE433C"/>
    <w:rsid w:val="00E004D3"/>
    <w:rsid w:val="00E03857"/>
    <w:rsid w:val="00E13D4B"/>
    <w:rsid w:val="00E22E6D"/>
    <w:rsid w:val="00E654A8"/>
    <w:rsid w:val="00E81FCE"/>
    <w:rsid w:val="00EA3513"/>
    <w:rsid w:val="00EB3139"/>
    <w:rsid w:val="00EE786E"/>
    <w:rsid w:val="00F04D58"/>
    <w:rsid w:val="00F100FB"/>
    <w:rsid w:val="00F109FE"/>
    <w:rsid w:val="00F376E7"/>
    <w:rsid w:val="00F44C07"/>
    <w:rsid w:val="00F53D6E"/>
    <w:rsid w:val="00F56E58"/>
    <w:rsid w:val="00F73E32"/>
    <w:rsid w:val="00F87711"/>
    <w:rsid w:val="00FA09A4"/>
    <w:rsid w:val="00FA5E5D"/>
    <w:rsid w:val="00FB7D78"/>
    <w:rsid w:val="00FC3DEF"/>
    <w:rsid w:val="00FC7A3B"/>
    <w:rsid w:val="00FD2B27"/>
    <w:rsid w:val="00FE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A9A45"/>
  <w15:docId w15:val="{4C028E9A-77BD-40BF-8933-ADC347AB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D4"/>
  </w:style>
  <w:style w:type="paragraph" w:styleId="Heading1">
    <w:name w:val="heading 1"/>
    <w:basedOn w:val="Normal"/>
    <w:next w:val="Normal"/>
    <w:link w:val="Heading1Char"/>
    <w:qFormat/>
    <w:rsid w:val="00041F40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41F40"/>
    <w:pPr>
      <w:keepNext/>
      <w:framePr w:hSpace="180" w:wrap="notBeside" w:vAnchor="text" w:hAnchor="margin" w:y="29"/>
      <w:spacing w:after="0" w:line="240" w:lineRule="auto"/>
      <w:outlineLvl w:val="1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E4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CA486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A4866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10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105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105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D105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Hyperlink">
    <w:name w:val="Hyperlink"/>
    <w:basedOn w:val="DefaultParagraphFont"/>
    <w:unhideWhenUsed/>
    <w:rsid w:val="00966177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96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1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41F40"/>
    <w:rPr>
      <w:rFonts w:ascii="Tahoma" w:eastAsia="Times New Roman" w:hAnsi="Tahoma" w:cs="Tahoma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41F40"/>
    <w:pPr>
      <w:spacing w:after="0" w:line="240" w:lineRule="auto"/>
      <w:jc w:val="center"/>
    </w:pPr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041F40"/>
    <w:rPr>
      <w:rFonts w:ascii="Tahoma" w:eastAsia="Times New Roman" w:hAnsi="Tahoma" w:cs="Tahoma"/>
      <w:b/>
      <w:bCs/>
      <w:sz w:val="18"/>
      <w:szCs w:val="24"/>
      <w:lang w:val="en-US" w:eastAsia="en-US"/>
    </w:rPr>
  </w:style>
  <w:style w:type="paragraph" w:styleId="Header">
    <w:name w:val="header"/>
    <w:basedOn w:val="Normal"/>
    <w:link w:val="HeaderChar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41F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1F4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100FB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973F8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4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6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1694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Irma QEHAJAJ</cp:lastModifiedBy>
  <cp:revision>24</cp:revision>
  <cp:lastPrinted>2020-06-30T08:05:00Z</cp:lastPrinted>
  <dcterms:created xsi:type="dcterms:W3CDTF">2020-06-30T07:43:00Z</dcterms:created>
  <dcterms:modified xsi:type="dcterms:W3CDTF">2021-05-26T08:35:00Z</dcterms:modified>
</cp:coreProperties>
</file>