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1830"/>
      </w:pPr>
      <w:r>
        <w:rPr>
          <w:color w:val="00A5BF"/>
          <w:spacing w:val="-15"/>
        </w:rPr>
        <w:t xml:space="preserve">ANEKS </w:t>
      </w:r>
      <w:r>
        <w:rPr>
          <w:color w:val="00A5BF"/>
        </w:rPr>
        <w:t>7</w:t>
      </w:r>
    </w:p>
    <w:p>
      <w:pPr>
        <w:pStyle w:val="Heading3"/>
        <w:ind w:left="1830"/>
      </w:pPr>
      <w:r>
        <w:rPr>
          <w:color w:val="00A5BF"/>
        </w:rPr>
        <w:t>Model i Curriculum Vitae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Heading4"/>
        <w:spacing w:before="116" w:line="288" w:lineRule="exact"/>
        <w:ind w:left="2349" w:firstLine="941"/>
      </w:pPr>
      <w:r>
        <w:pict>
          <v:group id="_x0000_s1026" style="width:12.35pt;height:509.05pt;margin-top:-18.39pt;margin-left:213.03pt;mso-position-horizontal-relative:page;position:absolute;z-index:-251657216" coordorigin="4261,-368" coordsize="247,10181">
            <v:line id="_x0000_s1027" style="position:absolute" from="4262,-366" to="4506,-366" stroked="t" strokecolor="#231f20" strokeweight="0.13pt">
              <v:stroke dashstyle="solid"/>
            </v:line>
            <v:line id="_x0000_s1028" style="position:absolute" from="4504,59" to="4504,-365" stroked="t" strokecolor="#231f20" strokeweight="0.13pt">
              <v:stroke dashstyle="solid"/>
            </v:line>
            <v:line id="_x0000_s1029" style="position:absolute" from="4504,748" to="4504,59" stroked="t" strokecolor="#231f20" strokeweight="0.13pt">
              <v:stroke dashstyle="solid"/>
            </v:line>
            <v:line id="_x0000_s1030" style="position:absolute" from="4504,1149" to="4504,748" stroked="t" strokecolor="#231f20" strokeweight="0.13pt">
              <v:stroke dashstyle="solid"/>
            </v:line>
            <v:line id="_x0000_s1031" style="position:absolute" from="4504,1550" to="4504,1149" stroked="t" strokecolor="#231f20" strokeweight="0.13pt">
              <v:stroke dashstyle="solid"/>
            </v:line>
            <v:line id="_x0000_s1032" style="position:absolute" from="4504,1952" to="4504,1550" stroked="t" strokecolor="#231f20" strokeweight="0.13pt">
              <v:stroke dashstyle="solid"/>
            </v:line>
            <v:line id="_x0000_s1033" style="position:absolute" from="4504,2641" to="4504,1952" stroked="t" strokecolor="#231f20" strokeweight="0.13pt">
              <v:stroke dashstyle="solid"/>
            </v:line>
            <v:line id="_x0000_s1034" style="position:absolute" from="4504,3042" to="4504,2641" stroked="t" strokecolor="#231f20" strokeweight="0.13pt">
              <v:stroke dashstyle="solid"/>
            </v:line>
            <v:line id="_x0000_s1035" style="position:absolute" from="4504,3443" to="4504,3042" stroked="t" strokecolor="#231f20" strokeweight="0.13pt">
              <v:stroke dashstyle="solid"/>
            </v:line>
            <v:line id="_x0000_s1036" style="position:absolute" from="4504,3845" to="4504,3443" stroked="t" strokecolor="#231f20" strokeweight="0.13pt">
              <v:stroke dashstyle="solid"/>
            </v:line>
            <v:line id="_x0000_s1037" style="position:absolute" from="4504,4246" to="4504,3845" stroked="t" strokecolor="#231f20" strokeweight="0.13pt">
              <v:stroke dashstyle="solid"/>
            </v:line>
            <v:line id="_x0000_s1038" style="position:absolute" from="4504,4647" to="4504,4246" stroked="t" strokecolor="#231f20" strokeweight="0.13pt">
              <v:stroke dashstyle="solid"/>
            </v:line>
            <v:line id="_x0000_s1039" style="position:absolute" from="4504,5048" to="4504,4647" stroked="t" strokecolor="#231f20" strokeweight="0.13pt">
              <v:stroke dashstyle="solid"/>
            </v:line>
            <v:line id="_x0000_s1040" style="position:absolute" from="4504,5450" to="4504,5048" stroked="t" strokecolor="#231f20" strokeweight="0.13pt">
              <v:stroke dashstyle="solid"/>
            </v:line>
            <v:line id="_x0000_s1041" style="position:absolute" from="4504,5851" to="4504,5450" stroked="t" strokecolor="#231f20" strokeweight="0.13pt">
              <v:stroke dashstyle="solid"/>
            </v:line>
            <v:line id="_x0000_s1042" style="position:absolute" from="4504,6252" to="4504,5851" stroked="t" strokecolor="#231f20" strokeweight="0.13pt">
              <v:stroke dashstyle="solid"/>
            </v:line>
            <v:line id="_x0000_s1043" style="position:absolute" from="4504,6653" to="4504,6252" stroked="t" strokecolor="#231f20" strokeweight="0.13pt">
              <v:stroke dashstyle="solid"/>
            </v:line>
            <v:line id="_x0000_s1044" style="position:absolute" from="4504,7631" to="4504,6653" stroked="t" strokecolor="#231f20" strokeweight="0.13pt">
              <v:stroke dashstyle="solid"/>
            </v:line>
            <v:line id="_x0000_s1045" style="position:absolute" from="4504,8032" to="4504,7631" stroked="t" strokecolor="#231f20" strokeweight="0.13pt">
              <v:stroke dashstyle="solid"/>
            </v:line>
            <v:line id="_x0000_s1046" style="position:absolute" from="4504,8721" to="4504,8032" stroked="t" strokecolor="#231f20" strokeweight="0.13pt">
              <v:stroke dashstyle="solid"/>
            </v:line>
            <v:line id="_x0000_s1047" style="position:absolute" from="4504,9122" to="4504,8721" stroked="t" strokecolor="#231f20" strokeweight="0.13pt">
              <v:stroke dashstyle="solid"/>
            </v:line>
            <v:line id="_x0000_s1048" style="position:absolute" from="4504,9812" to="4504,9122" stroked="t" strokecolor="#231f20" strokeweight="0.13pt">
              <v:stroke dashstyle="solid"/>
            </v:line>
          </v:group>
        </w:pict>
      </w:r>
      <w:r>
        <w:rPr>
          <w:color w:val="231F20"/>
        </w:rPr>
        <w:t>Europass Curriculum Vitae</w:t>
      </w:r>
    </w:p>
    <w:p>
      <w:pPr>
        <w:pStyle w:val="BodyText"/>
        <w:spacing w:before="109"/>
        <w:ind w:left="402"/>
      </w:pPr>
      <w:r>
        <w:br w:type="column"/>
      </w:r>
      <w:r>
        <w:rPr>
          <w:color w:val="231F20"/>
        </w:rPr>
        <w:t>Vendosni fotografinë.</w:t>
      </w:r>
    </w:p>
    <w:p>
      <w:pPr>
        <w:spacing w:after="0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88" w:space="40"/>
            <w:col w:w="8422"/>
          </w:cols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Heading4"/>
        <w:spacing w:before="100"/>
        <w:ind w:right="8465"/>
        <w:jc w:val="right"/>
      </w:pPr>
      <w:r>
        <w:rPr>
          <w:color w:val="231F20"/>
        </w:rPr>
        <w:t>Informacion Personal</w:t>
      </w:r>
    </w:p>
    <w:p>
      <w:pPr>
        <w:tabs>
          <w:tab w:val="left" w:pos="4730"/>
        </w:tabs>
        <w:spacing w:before="69"/>
        <w:ind w:left="2751" w:right="0" w:firstLine="0"/>
        <w:jc w:val="left"/>
        <w:rPr>
          <w:b/>
          <w:sz w:val="24"/>
        </w:rPr>
      </w:pPr>
      <w:r>
        <w:rPr>
          <w:color w:val="231F20"/>
          <w:sz w:val="24"/>
        </w:rPr>
        <w:t>Emri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Mbiemri</w:t>
        <w:tab/>
      </w:r>
      <w:r>
        <w:rPr>
          <w:b/>
          <w:color w:val="231F20"/>
          <w:sz w:val="24"/>
        </w:rPr>
        <w:t>Emri</w:t>
      </w:r>
      <w:r>
        <w:rPr>
          <w:b/>
          <w:color w:val="231F20"/>
          <w:spacing w:val="48"/>
          <w:sz w:val="24"/>
        </w:rPr>
        <w:t xml:space="preserve"> </w:t>
      </w:r>
      <w:r>
        <w:rPr>
          <w:b/>
          <w:color w:val="231F20"/>
          <w:sz w:val="24"/>
        </w:rPr>
        <w:t>Mbiemri</w:t>
      </w:r>
    </w:p>
    <w:p>
      <w:pPr>
        <w:pStyle w:val="BodyText"/>
        <w:tabs>
          <w:tab w:val="left" w:pos="4730"/>
        </w:tabs>
        <w:spacing w:before="84" w:line="288" w:lineRule="exact"/>
        <w:ind w:left="4730" w:right="2420" w:hanging="1249"/>
      </w:pPr>
      <w:r>
        <w:rPr>
          <w:color w:val="231F20"/>
        </w:rPr>
        <w:t>Addresa</w:t>
        <w:tab/>
        <w:t>Numri i shtëpisë / apartamentit, emri i rrugës,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kodi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postar,</w:t>
      </w:r>
      <w:r>
        <w:rPr>
          <w:color w:val="231F20"/>
        </w:rPr>
        <w:t xml:space="preserve"> qyteti,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shteti</w:t>
      </w:r>
    </w:p>
    <w:p>
      <w:pPr>
        <w:pStyle w:val="BodyText"/>
        <w:tabs>
          <w:tab w:val="left" w:pos="4730"/>
          <w:tab w:val="left" w:pos="7634"/>
        </w:tabs>
        <w:spacing w:before="106" w:line="297" w:lineRule="auto"/>
        <w:ind w:left="3936" w:right="4344" w:hanging="772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285216</wp:posOffset>
            </wp:positionV>
            <wp:extent cx="155575" cy="155575"/>
            <wp:effectExtent l="0" t="0" r="0" b="0"/>
            <wp:wrapNone/>
            <wp:docPr id="14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285216</wp:posOffset>
            </wp:positionV>
            <wp:extent cx="155575" cy="155575"/>
            <wp:effectExtent l="0" t="0" r="0" b="0"/>
            <wp:wrapNone/>
            <wp:docPr id="14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Telefoni(at)</w:t>
        <w:tab/>
      </w:r>
      <w:r>
        <w:rPr>
          <w:color w:val="231F20"/>
        </w:rPr>
        <w:t>Fiks:</w:t>
        <w:tab/>
        <w:t>Celular: Fax</w:t>
      </w:r>
    </w:p>
    <w:p>
      <w:pPr>
        <w:pStyle w:val="BodyText"/>
        <w:spacing w:line="595" w:lineRule="auto"/>
        <w:ind w:left="2976" w:right="8465" w:firstLine="654"/>
        <w:jc w:val="right"/>
      </w:pPr>
      <w:r>
        <w:rPr>
          <w:color w:val="231F20"/>
          <w:spacing w:val="-1"/>
        </w:rPr>
        <w:t xml:space="preserve">E-mail </w:t>
      </w:r>
      <w:r>
        <w:rPr>
          <w:color w:val="231F20"/>
          <w:spacing w:val="-2"/>
        </w:rPr>
        <w:t xml:space="preserve">Shtetësia </w:t>
      </w:r>
      <w:r>
        <w:rPr>
          <w:color w:val="231F20"/>
        </w:rPr>
        <w:t>Data 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lindjes</w:t>
      </w:r>
    </w:p>
    <w:p>
      <w:pPr>
        <w:pStyle w:val="BodyText"/>
        <w:spacing w:line="323" w:lineRule="exact"/>
        <w:ind w:right="8465"/>
        <w:jc w:val="right"/>
      </w:pPr>
      <w:r>
        <w:rPr>
          <w:color w:val="231F20"/>
        </w:rPr>
        <w:t>Gjinia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spacing w:line="310" w:lineRule="exact"/>
        <w:ind w:right="8465"/>
        <w:jc w:val="right"/>
      </w:pPr>
      <w:r>
        <w:rPr>
          <w:color w:val="231F20"/>
        </w:rPr>
        <w:t>Punësimi i dëshiruar</w:t>
      </w:r>
    </w:p>
    <w:p>
      <w:pPr>
        <w:spacing w:before="10" w:line="208" w:lineRule="auto"/>
        <w:ind w:left="2412" w:right="8465" w:firstLine="1745"/>
        <w:jc w:val="right"/>
        <w:rPr>
          <w:b/>
          <w:sz w:val="24"/>
        </w:rPr>
      </w:pPr>
      <w:r>
        <w:rPr>
          <w:b/>
          <w:color w:val="231F20"/>
          <w:sz w:val="24"/>
        </w:rPr>
        <w:t>/ Fusha e punësimit</w:t>
      </w:r>
    </w:p>
    <w:p>
      <w:pPr>
        <w:pStyle w:val="BodyText"/>
        <w:spacing w:before="12"/>
        <w:rPr>
          <w:b/>
          <w:sz w:val="35"/>
        </w:rPr>
      </w:pPr>
    </w:p>
    <w:p>
      <w:pPr>
        <w:spacing w:before="0" w:line="288" w:lineRule="exact"/>
        <w:ind w:left="3259" w:right="8465" w:hanging="437"/>
        <w:jc w:val="right"/>
        <w:rPr>
          <w:b/>
          <w:sz w:val="24"/>
        </w:rPr>
      </w:pPr>
      <w:r>
        <w:rPr>
          <w:b/>
          <w:color w:val="231F20"/>
          <w:sz w:val="24"/>
        </w:rPr>
        <w:t>Eksperiencat e punësimit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val="left" w:pos="4730"/>
        </w:tabs>
        <w:spacing w:before="107" w:line="288" w:lineRule="exact"/>
        <w:ind w:left="4730" w:right="2330" w:hanging="912"/>
      </w:pPr>
      <w:r>
        <w:rPr>
          <w:color w:val="231F20"/>
        </w:rPr>
        <w:t>Data</w:t>
        <w:tab/>
      </w:r>
      <w:r>
        <w:rPr>
          <w:color w:val="231F20"/>
          <w:spacing w:val="-4"/>
        </w:rPr>
        <w:t xml:space="preserve">Vendosni </w:t>
      </w:r>
      <w:r>
        <w:rPr>
          <w:color w:val="231F20"/>
        </w:rPr>
        <w:t>informacione të veçanta për secilën punë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të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kryer në të kaluarën, duke filluar nga ajo 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fundit</w:t>
      </w:r>
    </w:p>
    <w:p>
      <w:pPr>
        <w:pStyle w:val="Heading4"/>
        <w:spacing w:before="140"/>
        <w:ind w:right="818"/>
        <w:jc w:val="right"/>
        <w:rPr>
          <w:rFonts w:ascii="Calibri"/>
        </w:rPr>
      </w:pPr>
      <w:r>
        <w:rPr>
          <w:rFonts w:ascii="Calibri"/>
          <w:color w:val="383D49"/>
          <w:w w:val="105"/>
        </w:rPr>
        <w:t>37</w:t>
      </w:r>
    </w:p>
    <w:p>
      <w:pPr>
        <w:spacing w:after="0"/>
        <w:jc w:val="right"/>
        <w:rPr>
          <w:rFonts w:ascii="Calibri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6668" w:right="0" w:firstLine="0"/>
        <w:jc w:val="left"/>
        <w:rPr>
          <w:sz w:val="16"/>
        </w:rPr>
      </w:pPr>
      <w:r>
        <w:pict>
          <v:line id="_x0000_s1049" style="mso-position-horizontal-relative:page;mso-wrap-distance-left:0;mso-wrap-distance-right:0;position:absolute;z-index:251662336" from="295.7pt,18.6pt" to="545.4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00" w:line="306" w:lineRule="exact"/>
        <w:ind w:left="2040" w:right="8060"/>
        <w:jc w:val="center"/>
      </w:pPr>
      <w:r>
        <w:pict>
          <v:group id="_x0000_s1050" style="width:0.15pt;height:689.4pt;margin-top:2.41pt;margin-left:225.14pt;mso-position-horizontal-relative:page;position:absolute;z-index:-251653120" coordorigin="4503,48" coordsize="3,13788">
            <v:line id="_x0000_s1051" style="position:absolute" from="4504,739" to="4504,50" stroked="t" strokecolor="#231f20" strokeweight="0.13pt">
              <v:stroke dashstyle="solid"/>
            </v:line>
            <v:line id="_x0000_s1052" style="position:absolute" from="4504,1428" to="4504,739" stroked="t" strokecolor="#231f20" strokeweight="0.13pt">
              <v:stroke dashstyle="solid"/>
            </v:line>
            <v:line id="_x0000_s1053" style="position:absolute" from="4504,2117" to="4504,1428" stroked="t" strokecolor="#231f20" strokeweight="0.13pt">
              <v:stroke dashstyle="solid"/>
            </v:line>
            <v:line id="_x0000_s1054" style="position:absolute" from="4504,2807" to="4504,2117" stroked="t" strokecolor="#231f20" strokeweight="0.13pt">
              <v:stroke dashstyle="solid"/>
            </v:line>
            <v:line id="_x0000_s1055" style="position:absolute" from="4504,3208" to="4504,2807" stroked="t" strokecolor="#231f20" strokeweight="0.13pt">
              <v:stroke dashstyle="solid"/>
            </v:line>
            <v:line id="_x0000_s1056" style="position:absolute" from="4504,3609" to="4504,3208" stroked="t" strokecolor="#231f20" strokeweight="0.13pt">
              <v:stroke dashstyle="solid"/>
            </v:line>
            <v:line id="_x0000_s1057" style="position:absolute" from="4504,4010" to="4504,3609" stroked="t" strokecolor="#231f20" strokeweight="0.13pt">
              <v:stroke dashstyle="solid"/>
            </v:line>
            <v:line id="_x0000_s1058" style="position:absolute" from="4504,4700" to="4504,4010" stroked="t" strokecolor="#231f20" strokeweight="0.13pt">
              <v:stroke dashstyle="solid"/>
            </v:line>
            <v:line id="_x0000_s1059" style="position:absolute" from="4504,5389" to="4504,4700" stroked="t" strokecolor="#231f20" strokeweight="0.13pt">
              <v:stroke dashstyle="solid"/>
            </v:line>
            <v:line id="_x0000_s1060" style="position:absolute" from="4504,6366" to="4504,5389" stroked="t" strokecolor="#231f20" strokeweight="0.13pt">
              <v:stroke dashstyle="solid"/>
            </v:line>
            <v:line id="_x0000_s1061" style="position:absolute" from="4504,7631" to="4504,6366" stroked="t" strokecolor="#231f20" strokeweight="0.13pt">
              <v:stroke dashstyle="solid"/>
            </v:line>
            <v:line id="_x0000_s1062" style="position:absolute" from="4504,8609" to="4504,7631" stroked="t" strokecolor="#231f20" strokeweight="0.13pt">
              <v:stroke dashstyle="solid"/>
            </v:line>
            <v:line id="_x0000_s1063" style="position:absolute" from="4504,9010" to="4504,8609" stroked="t" strokecolor="#231f20" strokeweight="0.13pt">
              <v:stroke dashstyle="solid"/>
            </v:line>
            <v:line id="_x0000_s1064" style="position:absolute" from="4504,9699" to="4504,9010" stroked="t" strokecolor="#231f20" strokeweight="0.13pt">
              <v:stroke dashstyle="solid"/>
            </v:line>
            <v:line id="_x0000_s1065" style="position:absolute" from="4504,10100" to="4504,9699" stroked="t" strokecolor="#231f20" strokeweight="0.13pt">
              <v:stroke dashstyle="solid"/>
            </v:line>
            <v:line id="_x0000_s1066" style="position:absolute" from="4504,10790" to="4504,10100" stroked="t" strokecolor="#231f20" strokeweight="0.13pt">
              <v:stroke dashstyle="solid"/>
            </v:line>
            <v:line id="_x0000_s1067" style="position:absolute" from="4504,11191" to="4504,10790" stroked="t" strokecolor="#231f20" strokeweight="0.13pt">
              <v:stroke dashstyle="solid"/>
            </v:line>
            <v:line id="_x0000_s1068" style="position:absolute" from="4504,11592" to="4504,11191" stroked="t" strokecolor="#231f20" strokeweight="0.13pt">
              <v:stroke dashstyle="solid"/>
            </v:line>
            <v:line id="_x0000_s1069" style="position:absolute" from="4504,12456" to="4504,11592" stroked="t" strokecolor="#231f20" strokeweight="0.13pt">
              <v:stroke dashstyle="solid"/>
            </v:line>
            <v:line id="_x0000_s1070" style="position:absolute" from="4504,13032" to="4504,12456" stroked="t" strokecolor="#231f20" strokeweight="0.13pt">
              <v:stroke dashstyle="solid"/>
            </v:line>
            <v:line id="_x0000_s1071" style="position:absolute" from="4504,13433" to="4504,13032" stroked="t" strokecolor="#231f20" strokeweight="0.13pt">
              <v:stroke dashstyle="solid"/>
            </v:line>
            <v:line id="_x0000_s1072" style="position:absolute" from="4504,13834" to="4504,13433" stroked="t" strokecolor="#231f20" strokeweight="0.13pt">
              <v:stroke dashstyle="solid"/>
            </v:line>
          </v:group>
        </w:pict>
      </w:r>
      <w:r>
        <w:rPr>
          <w:color w:val="231F20"/>
        </w:rPr>
        <w:t>Roli ose pozicioni i</w:t>
      </w:r>
    </w:p>
    <w:p>
      <w:pPr>
        <w:pStyle w:val="BodyText"/>
        <w:spacing w:line="306" w:lineRule="exact"/>
        <w:ind w:left="2386" w:firstLine="1320"/>
      </w:pPr>
      <w:r>
        <w:rPr>
          <w:color w:val="231F20"/>
        </w:rPr>
        <w:t>punës</w:t>
      </w:r>
    </w:p>
    <w:p>
      <w:pPr>
        <w:pStyle w:val="BodyText"/>
        <w:spacing w:before="84" w:line="288" w:lineRule="exact"/>
        <w:ind w:left="2552" w:right="8447" w:hanging="167"/>
      </w:pPr>
      <w:r>
        <w:rPr>
          <w:color w:val="231F20"/>
        </w:rPr>
        <w:t>Aktivitetet kryesore dhe përgjegjësitë</w:t>
      </w:r>
    </w:p>
    <w:p>
      <w:pPr>
        <w:pStyle w:val="BodyText"/>
        <w:spacing w:before="106" w:line="306" w:lineRule="exact"/>
        <w:ind w:left="2040" w:right="7952"/>
        <w:jc w:val="center"/>
      </w:pPr>
      <w:r>
        <w:rPr>
          <w:color w:val="231F20"/>
        </w:rPr>
        <w:t>Emri dhe adresa e</w:t>
      </w:r>
    </w:p>
    <w:p>
      <w:pPr>
        <w:pStyle w:val="BodyText"/>
        <w:spacing w:line="306" w:lineRule="exact"/>
        <w:ind w:left="2558" w:firstLine="526"/>
      </w:pPr>
      <w:r>
        <w:rPr>
          <w:color w:val="231F20"/>
        </w:rPr>
        <w:t>punëdhënsit</w:t>
      </w:r>
    </w:p>
    <w:p>
      <w:pPr>
        <w:pStyle w:val="BodyText"/>
        <w:spacing w:before="77" w:line="306" w:lineRule="exact"/>
        <w:ind w:left="2040" w:right="7947"/>
        <w:jc w:val="center"/>
      </w:pPr>
      <w:r>
        <w:rPr>
          <w:color w:val="231F20"/>
        </w:rPr>
        <w:t>Lloji i binzesit ose</w:t>
      </w:r>
    </w:p>
    <w:p>
      <w:pPr>
        <w:pStyle w:val="BodyText"/>
        <w:spacing w:line="306" w:lineRule="exact"/>
        <w:ind w:left="2151" w:firstLine="1473"/>
      </w:pPr>
      <w:r>
        <w:rPr>
          <w:color w:val="231F20"/>
        </w:rPr>
        <w:t>sektori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ind w:left="2151"/>
      </w:pPr>
      <w:r>
        <w:rPr>
          <w:color w:val="231F20"/>
        </w:rPr>
        <w:t>Arsimi dhe trajnimet</w:t>
      </w:r>
    </w:p>
    <w:p>
      <w:pPr>
        <w:pStyle w:val="BodyText"/>
        <w:spacing w:before="5"/>
        <w:rPr>
          <w:b/>
          <w:sz w:val="27"/>
        </w:rPr>
      </w:pPr>
    </w:p>
    <w:p>
      <w:pPr>
        <w:spacing w:after="0"/>
        <w:rPr>
          <w:sz w:val="27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spacing w:before="100"/>
        <w:jc w:val="right"/>
      </w:pPr>
      <w:r>
        <w:rPr>
          <w:color w:val="231F20"/>
        </w:rPr>
        <w:t>Data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06" w:lineRule="exact"/>
        <w:ind w:right="1"/>
        <w:jc w:val="right"/>
      </w:pPr>
      <w:r>
        <w:rPr>
          <w:color w:val="231F20"/>
        </w:rPr>
        <w:t>Titulli i kualifikimit të</w:t>
      </w:r>
    </w:p>
    <w:p>
      <w:pPr>
        <w:pStyle w:val="BodyText"/>
        <w:spacing w:line="306" w:lineRule="exact"/>
        <w:ind w:right="1"/>
        <w:jc w:val="right"/>
      </w:pPr>
      <w:r>
        <w:rPr>
          <w:color w:val="231F20"/>
        </w:rPr>
        <w:t>arritur</w:t>
      </w:r>
    </w:p>
    <w:p>
      <w:pPr>
        <w:pStyle w:val="BodyText"/>
        <w:spacing w:before="84" w:line="288" w:lineRule="exact"/>
        <w:ind w:left="2020" w:right="1" w:firstLine="596"/>
        <w:jc w:val="right"/>
      </w:pPr>
      <w:r>
        <w:rPr>
          <w:color w:val="231F20"/>
        </w:rPr>
        <w:t>Temat kryesore / aftësitë e mbuluara nga edukimi / trajnimi</w:t>
      </w:r>
    </w:p>
    <w:p>
      <w:pPr>
        <w:pStyle w:val="BodyText"/>
        <w:spacing w:before="113" w:line="288" w:lineRule="exact"/>
        <w:ind w:left="2612" w:right="1" w:firstLine="178"/>
        <w:jc w:val="right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392379</wp:posOffset>
            </wp:positionV>
            <wp:extent cx="155575" cy="155575"/>
            <wp:effectExtent l="0" t="0" r="0" b="0"/>
            <wp:wrapNone/>
            <wp:docPr id="14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Emri dhe lloji i subjektit që ofroi edukimin ose trajnimin</w:t>
      </w:r>
    </w:p>
    <w:p>
      <w:pPr>
        <w:pStyle w:val="BodyText"/>
        <w:spacing w:before="106" w:line="306" w:lineRule="exact"/>
        <w:ind w:right="1"/>
        <w:jc w:val="right"/>
      </w:pPr>
      <w:r>
        <w:rPr>
          <w:color w:val="231F20"/>
        </w:rPr>
        <w:t>Niveli në klasifikimin</w:t>
      </w:r>
    </w:p>
    <w:p>
      <w:pPr>
        <w:pStyle w:val="BodyText"/>
        <w:spacing w:before="8" w:line="213" w:lineRule="auto"/>
        <w:ind w:left="2863" w:right="1" w:firstLine="78"/>
        <w:jc w:val="right"/>
      </w:pPr>
      <w:r>
        <w:rPr>
          <w:color w:val="231F20"/>
        </w:rPr>
        <w:t>kombëtar ose ndërkombëtar</w:t>
      </w:r>
    </w:p>
    <w:p>
      <w:pPr>
        <w:pStyle w:val="BodyText"/>
        <w:spacing w:before="107" w:line="288" w:lineRule="exact"/>
        <w:ind w:left="411" w:right="2089"/>
      </w:pPr>
      <w:r>
        <w:br w:type="column"/>
      </w:r>
      <w:r>
        <w:rPr>
          <w:color w:val="231F1F"/>
        </w:rPr>
        <w:t>Vendosni informacione të veçanta për secilin kurs apo trajnim të kryer në të kaluarën, duke filluar nga ai e fundit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251485</wp:posOffset>
            </wp:positionV>
            <wp:extent cx="154019" cy="154019"/>
            <wp:effectExtent l="0" t="0" r="0" b="0"/>
            <wp:wrapTopAndBottom/>
            <wp:docPr id="15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before="1"/>
        <w:ind w:left="411"/>
      </w:pPr>
      <w:r>
        <w:rPr>
          <w:color w:val="231F1F"/>
        </w:rPr>
        <w:t>(hiqeni nëse nuk është e vlefshme)</w:t>
      </w:r>
    </w:p>
    <w:p>
      <w:pPr>
        <w:spacing w:after="0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80" w:space="40"/>
            <w:col w:w="8430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spacing w:before="100" w:line="310" w:lineRule="exact"/>
        <w:ind w:left="2063"/>
      </w:pPr>
      <w:r>
        <w:rPr>
          <w:color w:val="231F20"/>
        </w:rPr>
        <w:t>Aftësitë personale dhe</w:t>
      </w:r>
    </w:p>
    <w:p>
      <w:pPr>
        <w:spacing w:before="0" w:line="310" w:lineRule="exact"/>
        <w:ind w:left="2979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kompetencat</w:t>
      </w:r>
    </w:p>
    <w:p>
      <w:pPr>
        <w:pStyle w:val="BodyText"/>
        <w:spacing w:before="1"/>
        <w:rPr>
          <w:b/>
          <w:sz w:val="35"/>
        </w:rPr>
      </w:pPr>
    </w:p>
    <w:p>
      <w:pPr>
        <w:tabs>
          <w:tab w:val="left" w:pos="4730"/>
        </w:tabs>
        <w:spacing w:before="0" w:line="288" w:lineRule="exact"/>
        <w:ind w:left="4730" w:right="2518" w:hanging="1805"/>
        <w:jc w:val="left"/>
        <w:rPr>
          <w:sz w:val="24"/>
        </w:rPr>
      </w:pPr>
      <w:r>
        <w:rPr>
          <w:color w:val="231F20"/>
          <w:sz w:val="24"/>
        </w:rPr>
        <w:t>Gjuha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nënës</w:t>
        <w:tab/>
      </w:r>
      <w:r>
        <w:rPr>
          <w:b/>
          <w:color w:val="231F20"/>
          <w:sz w:val="24"/>
        </w:rPr>
        <w:t>Përcaktoni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gjuhën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nënës</w:t>
      </w:r>
      <w:r>
        <w:rPr>
          <w:b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shtoni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një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gjuhë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të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dytë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nëse keni gjuhë nëne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tjetër)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97" w:lineRule="auto"/>
        <w:ind w:left="2925" w:right="8038" w:firstLine="5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314.4pt;height:112.25pt;margin-top:17.45pt;margin-left:231.14pt;mso-position-horizontal-relative:page;position:absolute;z-index:251666432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1" w:space="0" w:color="231F20"/>
                      <w:left w:val="single" w:sz="1" w:space="0" w:color="231F20"/>
                      <w:bottom w:val="single" w:sz="1" w:space="0" w:color="231F20"/>
                      <w:right w:val="single" w:sz="1" w:space="0" w:color="231F20"/>
                      <w:insideH w:val="single" w:sz="1" w:space="0" w:color="231F20"/>
                      <w:insideV w:val="single" w:sz="1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2"/>
                    <w:gridCol w:w="1043"/>
                    <w:gridCol w:w="242"/>
                    <w:gridCol w:w="1044"/>
                    <w:gridCol w:w="241"/>
                    <w:gridCol w:w="1043"/>
                    <w:gridCol w:w="242"/>
                    <w:gridCol w:w="1045"/>
                    <w:gridCol w:w="240"/>
                    <w:gridCol w:w="902"/>
                  </w:tblGrid>
                  <w:tr>
                    <w:tblPrEx>
                      <w:tblW w:w="0" w:type="auto"/>
                      <w:jc w:val="left"/>
                      <w:tblBorders>
                        <w:top w:val="single" w:sz="1" w:space="0" w:color="231F20"/>
                        <w:left w:val="single" w:sz="1" w:space="0" w:color="231F20"/>
                        <w:bottom w:val="single" w:sz="1" w:space="0" w:color="231F20"/>
                        <w:right w:val="single" w:sz="1" w:space="0" w:color="231F20"/>
                        <w:insideH w:val="single" w:sz="1" w:space="0" w:color="231F20"/>
                        <w:insideV w:val="single" w:sz="1" w:space="0" w:color="231F2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864"/>
                      <w:jc w:val="left"/>
                    </w:trPr>
                    <w:tc>
                      <w:tcPr>
                        <w:tcW w:w="2571" w:type="dxa"/>
                        <w:gridSpan w:val="4"/>
                      </w:tcPr>
                      <w:p>
                        <w:pPr>
                          <w:pStyle w:val="TableParagraph"/>
                          <w:spacing w:line="317" w:lineRule="exact"/>
                          <w:ind w:left="6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Të kuptuarit</w:t>
                        </w:r>
                      </w:p>
                    </w:tc>
                    <w:tc>
                      <w:tcPr>
                        <w:tcW w:w="2571" w:type="dxa"/>
                        <w:gridSpan w:val="4"/>
                      </w:tcPr>
                      <w:p>
                        <w:pPr>
                          <w:pStyle w:val="TableParagraph"/>
                          <w:spacing w:line="317" w:lineRule="exact"/>
                          <w:ind w:left="8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Të folurit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</w:tcPr>
                      <w:p>
                        <w:pPr>
                          <w:pStyle w:val="TableParagraph"/>
                          <w:spacing w:line="288" w:lineRule="exact"/>
                          <w:ind w:left="237" w:right="234" w:hanging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Të shkru- arit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576"/>
                      <w:jc w:val="left"/>
                    </w:trPr>
                    <w:tc>
                      <w:tcPr>
                        <w:tcW w:w="1285" w:type="dxa"/>
                        <w:gridSpan w:val="2"/>
                      </w:tcPr>
                      <w:p>
                        <w:pPr>
                          <w:pStyle w:val="TableParagraph"/>
                          <w:spacing w:line="317" w:lineRule="exact"/>
                          <w:ind w:left="28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Dëgjim</w:t>
                        </w:r>
                      </w:p>
                    </w:tc>
                    <w:tc>
                      <w:tcPr>
                        <w:tcW w:w="1286" w:type="dxa"/>
                        <w:gridSpan w:val="2"/>
                      </w:tcPr>
                      <w:p>
                        <w:pPr>
                          <w:pStyle w:val="TableParagraph"/>
                          <w:spacing w:line="317" w:lineRule="exact"/>
                          <w:ind w:left="3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Lexim</w:t>
                        </w:r>
                      </w:p>
                    </w:tc>
                    <w:tc>
                      <w:tcPr>
                        <w:tcW w:w="1284" w:type="dxa"/>
                        <w:gridSpan w:val="2"/>
                      </w:tcPr>
                      <w:p>
                        <w:pPr>
                          <w:pStyle w:val="TableParagraph"/>
                          <w:spacing w:line="288" w:lineRule="exact"/>
                          <w:ind w:left="218" w:right="160" w:hanging="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Ndërvep- rim folës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</w:tcPr>
                      <w:p>
                        <w:pPr>
                          <w:pStyle w:val="TableParagraph"/>
                          <w:spacing w:line="288" w:lineRule="exact"/>
                          <w:ind w:left="422" w:right="190" w:hanging="21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Prodhim folës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1"/>
                      <w:jc w:val="left"/>
                    </w:trPr>
                    <w:tc>
                      <w:tcPr>
                        <w:tcW w:w="242" w:type="dxa"/>
                      </w:tcPr>
                      <w:p/>
                    </w:tc>
                    <w:tc>
                      <w:tcPr>
                        <w:tcW w:w="1043" w:type="dxa"/>
                      </w:tcPr>
                      <w:p/>
                    </w:tc>
                    <w:tc>
                      <w:tcPr>
                        <w:tcW w:w="242" w:type="dxa"/>
                      </w:tcPr>
                      <w:p/>
                    </w:tc>
                    <w:tc>
                      <w:tcPr>
                        <w:tcW w:w="1044" w:type="dxa"/>
                      </w:tcPr>
                      <w:p/>
                    </w:tc>
                    <w:tc>
                      <w:tcPr>
                        <w:tcW w:w="241" w:type="dxa"/>
                      </w:tcPr>
                      <w:p/>
                    </w:tc>
                    <w:tc>
                      <w:tcPr>
                        <w:tcW w:w="1043" w:type="dxa"/>
                      </w:tcPr>
                      <w:p/>
                    </w:tc>
                    <w:tc>
                      <w:tcPr>
                        <w:tcW w:w="242" w:type="dxa"/>
                      </w:tcPr>
                      <w:p/>
                    </w:tc>
                    <w:tc>
                      <w:tcPr>
                        <w:tcW w:w="1045" w:type="dxa"/>
                      </w:tcPr>
                      <w:p/>
                    </w:tc>
                    <w:tc>
                      <w:tcPr>
                        <w:tcW w:w="240" w:type="dxa"/>
                      </w:tcPr>
                      <w:p/>
                    </w:tc>
                    <w:tc>
                      <w:tcPr>
                        <w:tcW w:w="901" w:type="dxa"/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1"/>
                      <w:jc w:val="left"/>
                    </w:trPr>
                    <w:tc>
                      <w:tcPr>
                        <w:tcW w:w="242" w:type="dxa"/>
                      </w:tcPr>
                      <w:p/>
                    </w:tc>
                    <w:tc>
                      <w:tcPr>
                        <w:tcW w:w="1043" w:type="dxa"/>
                      </w:tcPr>
                      <w:p/>
                    </w:tc>
                    <w:tc>
                      <w:tcPr>
                        <w:tcW w:w="242" w:type="dxa"/>
                      </w:tcPr>
                      <w:p/>
                    </w:tc>
                    <w:tc>
                      <w:tcPr>
                        <w:tcW w:w="1044" w:type="dxa"/>
                      </w:tcPr>
                      <w:p/>
                    </w:tc>
                    <w:tc>
                      <w:tcPr>
                        <w:tcW w:w="241" w:type="dxa"/>
                      </w:tcPr>
                      <w:p/>
                    </w:tc>
                    <w:tc>
                      <w:tcPr>
                        <w:tcW w:w="1043" w:type="dxa"/>
                      </w:tcPr>
                      <w:p/>
                    </w:tc>
                    <w:tc>
                      <w:tcPr>
                        <w:tcW w:w="242" w:type="dxa"/>
                      </w:tcPr>
                      <w:p/>
                    </w:tc>
                    <w:tc>
                      <w:tcPr>
                        <w:tcW w:w="1045" w:type="dxa"/>
                      </w:tcPr>
                      <w:p/>
                    </w:tc>
                    <w:tc>
                      <w:tcPr>
                        <w:tcW w:w="240" w:type="dxa"/>
                      </w:tcPr>
                      <w:p/>
                    </w:tc>
                    <w:tc>
                      <w:tcPr>
                        <w:tcW w:w="901" w:type="dxa"/>
                      </w:tcPr>
                      <w:p/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color w:val="231F20"/>
        </w:rPr>
        <w:t>Gjuhë të tjera Vetë vlerësimi</w:t>
      </w:r>
    </w:p>
    <w:p>
      <w:pPr>
        <w:pStyle w:val="BodyText"/>
        <w:spacing w:before="8"/>
        <w:rPr>
          <w:sz w:val="26"/>
        </w:rPr>
      </w:pPr>
    </w:p>
    <w:p>
      <w:pPr>
        <w:spacing w:before="100"/>
        <w:ind w:left="250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Niveli Europian (*)</w:t>
      </w:r>
    </w:p>
    <w:p>
      <w:pPr>
        <w:pStyle w:val="Heading4"/>
        <w:spacing w:before="176" w:line="400" w:lineRule="atLeast"/>
        <w:ind w:left="3658" w:right="8451"/>
      </w:pPr>
      <w:r>
        <w:rPr>
          <w:color w:val="231F20"/>
        </w:rPr>
        <w:t>Gjuha Gjuha</w:t>
      </w:r>
    </w:p>
    <w:p>
      <w:pPr>
        <w:spacing w:before="0" w:line="276" w:lineRule="exact"/>
        <w:ind w:left="85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383D49"/>
          <w:w w:val="105"/>
          <w:sz w:val="24"/>
        </w:rPr>
        <w:t>38</w:t>
      </w:r>
    </w:p>
    <w:p>
      <w:pPr>
        <w:spacing w:after="0" w:line="276" w:lineRule="exact"/>
        <w:jc w:val="left"/>
        <w:rPr>
          <w:rFonts w:ascii="Calibri"/>
          <w:sz w:val="24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74" style="mso-position-horizontal-relative:page;mso-wrap-distance-left:0;mso-wrap-distance-right:0;position:absolute;z-index:251667456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spacing w:before="9"/>
        <w:rPr>
          <w:sz w:val="10"/>
        </w:rPr>
      </w:pPr>
    </w:p>
    <w:p>
      <w:pPr>
        <w:spacing w:before="100"/>
        <w:ind w:left="4730" w:right="0" w:firstLine="0"/>
        <w:jc w:val="left"/>
        <w:rPr>
          <w:i/>
          <w:sz w:val="24"/>
        </w:rPr>
      </w:pPr>
      <w:r>
        <w:pict>
          <v:group id="_x0000_s1075" style="width:0.15pt;height:539.75pt;margin-top:2.55pt;margin-left:225.14pt;mso-position-horizontal-relative:page;position:absolute;z-index:-251648000" coordorigin="4503,51" coordsize="3,10795">
            <v:line id="_x0000_s1076" style="position:absolute" from="4504,454" to="4504,53" stroked="t" strokecolor="#231f20" strokeweight="0.13pt">
              <v:stroke dashstyle="solid"/>
            </v:line>
            <v:line id="_x0000_s1077" style="position:absolute" from="4504,855" to="4504,454" stroked="t" strokecolor="#231f20" strokeweight="0.13pt">
              <v:stroke dashstyle="solid"/>
            </v:line>
            <v:line id="_x0000_s1078" style="position:absolute" from="4504,1544" to="4504,855" stroked="t" strokecolor="#231f20" strokeweight="0.13pt">
              <v:stroke dashstyle="solid"/>
            </v:line>
            <v:line id="_x0000_s1079" style="position:absolute" from="4504,1946" to="4504,1544" stroked="t" strokecolor="#231f20" strokeweight="0.13pt">
              <v:stroke dashstyle="solid"/>
            </v:line>
            <v:line id="_x0000_s1080" style="position:absolute" from="4504,2635" to="4504,1946" stroked="t" strokecolor="#231f20" strokeweight="0.13pt">
              <v:stroke dashstyle="solid"/>
            </v:line>
            <v:line id="_x0000_s1081" style="position:absolute" from="4504,3036" to="4504,2635" stroked="t" strokecolor="#231f20" strokeweight="0.13pt">
              <v:stroke dashstyle="solid"/>
            </v:line>
            <v:line id="_x0000_s1082" style="position:absolute" from="4504,3725" to="4504,3036" stroked="t" strokecolor="#231f20" strokeweight="0.13pt">
              <v:stroke dashstyle="solid"/>
            </v:line>
            <v:line id="_x0000_s1083" style="position:absolute" from="4504,4127" to="4504,3725" stroked="t" strokecolor="#231f20" strokeweight="0.13pt">
              <v:stroke dashstyle="solid"/>
            </v:line>
            <v:line id="_x0000_s1084" style="position:absolute" from="4504,4816" to="4504,4127" stroked="t" strokecolor="#231f20" strokeweight="0.13pt">
              <v:stroke dashstyle="solid"/>
            </v:line>
            <v:line id="_x0000_s1085" style="position:absolute" from="4504,5217" to="4504,4816" stroked="t" strokecolor="#231f20" strokeweight="0.13pt">
              <v:stroke dashstyle="solid"/>
            </v:line>
            <v:line id="_x0000_s1086" style="position:absolute" from="4504,5906" to="4504,5217" stroked="t" strokecolor="#231f20" strokeweight="0.13pt">
              <v:stroke dashstyle="solid"/>
            </v:line>
            <v:line id="_x0000_s1087" style="position:absolute" from="4504,6308" to="4504,5906" stroked="t" strokecolor="#231f20" strokeweight="0.13pt">
              <v:stroke dashstyle="solid"/>
            </v:line>
            <v:line id="_x0000_s1088" style="position:absolute" from="4504,6997" to="4504,6308" stroked="t" strokecolor="#231f20" strokeweight="0.13pt">
              <v:stroke dashstyle="solid"/>
            </v:line>
            <v:line id="_x0000_s1089" style="position:absolute" from="4504,7398" to="4504,6997" stroked="t" strokecolor="#231f20" strokeweight="0.13pt">
              <v:stroke dashstyle="solid"/>
            </v:line>
            <v:line id="_x0000_s1090" style="position:absolute" from="4504,8375" to="4504,7398" stroked="t" strokecolor="#231f20" strokeweight="0.13pt">
              <v:stroke dashstyle="solid"/>
            </v:line>
            <v:line id="_x0000_s1091" style="position:absolute" from="4504,8777" to="4504,8375" stroked="t" strokecolor="#231f20" strokeweight="0.13pt">
              <v:stroke dashstyle="solid"/>
            </v:line>
            <v:line id="_x0000_s1092" style="position:absolute" from="4504,9754" to="4504,8777" stroked="t" strokecolor="#231f20" strokeweight="0.13pt">
              <v:stroke dashstyle="solid"/>
            </v:line>
            <v:line id="_x0000_s1093" style="position:absolute" from="4504,10155" to="4504,9754" stroked="t" strokecolor="#231f20" strokeweight="0.13pt">
              <v:stroke dashstyle="solid"/>
            </v:line>
            <v:line id="_x0000_s1094" style="position:absolute" from="4504,10844" to="4504,10155" stroked="t" strokecolor="#231f20" strokeweight="0.13pt">
              <v:stroke dashstyle="solid"/>
            </v:line>
          </v:group>
        </w:pict>
      </w:r>
      <w:r>
        <w:rPr>
          <w:i/>
          <w:color w:val="231F20"/>
          <w:sz w:val="24"/>
        </w:rPr>
        <w:t xml:space="preserve">(*) </w:t>
      </w:r>
      <w:r>
        <w:rPr>
          <w:i/>
          <w:color w:val="00A4C0"/>
          <w:sz w:val="24"/>
        </w:rPr>
        <w:t>Korniza Europiane e përbashkët e referimit për gjuhët</w:t>
      </w:r>
    </w:p>
    <w:p>
      <w:pPr>
        <w:pStyle w:val="BodyText"/>
        <w:spacing w:before="11"/>
        <w:rPr>
          <w:i/>
          <w:sz w:val="27"/>
        </w:rPr>
      </w:pPr>
    </w:p>
    <w:p>
      <w:pPr>
        <w:spacing w:after="0"/>
        <w:rPr>
          <w:sz w:val="27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spacing w:before="100" w:line="306" w:lineRule="exact"/>
        <w:jc w:val="right"/>
      </w:pPr>
      <w:r>
        <w:rPr>
          <w:color w:val="231F20"/>
        </w:rPr>
        <w:t>Aftësi sociale dhe</w:t>
      </w:r>
    </w:p>
    <w:p>
      <w:pPr>
        <w:pStyle w:val="BodyText"/>
        <w:spacing w:line="306" w:lineRule="exact"/>
        <w:jc w:val="right"/>
      </w:pPr>
      <w:r>
        <w:rPr>
          <w:color w:val="231F20"/>
        </w:rPr>
        <w:t>kompetenca</w:t>
      </w:r>
    </w:p>
    <w:p>
      <w:pPr>
        <w:pStyle w:val="BodyText"/>
        <w:spacing w:before="107" w:line="288" w:lineRule="exact"/>
        <w:ind w:left="412" w:right="1822"/>
      </w:pPr>
      <w:r>
        <w:br w:type="column"/>
      </w:r>
      <w:r>
        <w:rPr>
          <w:color w:val="231F20"/>
        </w:rPr>
        <w:t>Zëvendësoni këtë tekst me një përshkrim të këtyre kompetencave dhe tregoni se ku janë fituar ato</w:t>
      </w:r>
    </w:p>
    <w:p>
      <w:pPr>
        <w:spacing w:after="0" w:line="288" w:lineRule="exact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78" w:space="40"/>
            <w:col w:w="843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spacing w:before="100" w:line="306" w:lineRule="exact"/>
        <w:jc w:val="right"/>
      </w:pPr>
      <w:r>
        <w:rPr>
          <w:color w:val="231F20"/>
        </w:rPr>
        <w:t>Aftësi organizative dhe</w:t>
      </w:r>
    </w:p>
    <w:p>
      <w:pPr>
        <w:pStyle w:val="BodyText"/>
        <w:spacing w:line="306" w:lineRule="exact"/>
        <w:jc w:val="right"/>
      </w:pPr>
      <w:r>
        <w:rPr>
          <w:color w:val="231F20"/>
        </w:rPr>
        <w:t>kompetenca</w:t>
      </w:r>
    </w:p>
    <w:p>
      <w:pPr>
        <w:pStyle w:val="BodyText"/>
        <w:spacing w:before="107" w:line="288" w:lineRule="exact"/>
        <w:ind w:left="412" w:right="1822"/>
      </w:pPr>
      <w:r>
        <w:br w:type="column"/>
      </w:r>
      <w:r>
        <w:rPr>
          <w:color w:val="231F20"/>
        </w:rPr>
        <w:t>Zëvendësoni këtë tekst me një përshkrim të këtyre kompetencave dhe tregoni se ku janë fituar ato</w:t>
      </w:r>
    </w:p>
    <w:p>
      <w:pPr>
        <w:spacing w:after="0" w:line="288" w:lineRule="exact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78" w:space="40"/>
            <w:col w:w="843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spacing w:before="100" w:line="306" w:lineRule="exact"/>
        <w:jc w:val="right"/>
      </w:pPr>
      <w:r>
        <w:rPr>
          <w:color w:val="231F20"/>
        </w:rPr>
        <w:t>Aftësi teknike dhe</w:t>
      </w:r>
    </w:p>
    <w:p>
      <w:pPr>
        <w:pStyle w:val="BodyText"/>
        <w:spacing w:line="306" w:lineRule="exact"/>
        <w:jc w:val="right"/>
      </w:pPr>
      <w:r>
        <w:rPr>
          <w:color w:val="231F20"/>
        </w:rPr>
        <w:t>kompetenca</w:t>
      </w:r>
    </w:p>
    <w:p>
      <w:pPr>
        <w:pStyle w:val="BodyText"/>
        <w:spacing w:before="107" w:line="288" w:lineRule="exact"/>
        <w:ind w:left="412" w:right="1822"/>
      </w:pPr>
      <w:r>
        <w:br w:type="column"/>
      </w:r>
      <w:r>
        <w:rPr>
          <w:color w:val="231F20"/>
        </w:rPr>
        <w:t>Zëvendësoni këtë tekst me një përshkrim të këtyre kompetencave dhe tregoni se ku janë fituar ato</w:t>
      </w:r>
    </w:p>
    <w:p>
      <w:pPr>
        <w:spacing w:after="0" w:line="288" w:lineRule="exact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78" w:space="40"/>
            <w:col w:w="843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spacing w:before="107" w:line="288" w:lineRule="exact"/>
        <w:ind w:left="2696" w:right="-17" w:hanging="315"/>
      </w:pPr>
      <w:r>
        <w:rPr>
          <w:color w:val="231F20"/>
        </w:rPr>
        <w:t>Aftësi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kompjuterike dhe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kompetenca</w:t>
      </w:r>
    </w:p>
    <w:p>
      <w:pPr>
        <w:pStyle w:val="BodyText"/>
        <w:spacing w:before="107" w:line="288" w:lineRule="exact"/>
        <w:ind w:left="412" w:right="1822"/>
      </w:pPr>
      <w:r>
        <w:br w:type="column"/>
      </w:r>
      <w:r>
        <w:rPr>
          <w:color w:val="231F20"/>
        </w:rPr>
        <w:t>Zëvendësoni këtë tekst me një përshkrim të këtyre kompetencave dhe tregoni se ku janë fituar ato</w:t>
      </w:r>
    </w:p>
    <w:p>
      <w:pPr>
        <w:spacing w:after="0" w:line="288" w:lineRule="exact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78" w:space="40"/>
            <w:col w:w="843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spacing w:before="238" w:line="306" w:lineRule="exact"/>
        <w:jc w:val="right"/>
      </w:pPr>
      <w:r>
        <w:rPr>
          <w:color w:val="231F20"/>
        </w:rPr>
        <w:t>Aftësi artistike dhe</w:t>
      </w:r>
    </w:p>
    <w:p>
      <w:pPr>
        <w:pStyle w:val="BodyText"/>
        <w:spacing w:line="306" w:lineRule="exact"/>
        <w:jc w:val="right"/>
      </w:pPr>
      <w:r>
        <w:rPr>
          <w:color w:val="231F20"/>
        </w:rPr>
        <w:t>kompetenca</w:t>
      </w:r>
    </w:p>
    <w:p>
      <w:pPr>
        <w:pStyle w:val="BodyText"/>
        <w:spacing w:before="244" w:line="288" w:lineRule="exact"/>
        <w:ind w:left="412" w:right="1822"/>
      </w:pPr>
      <w:r>
        <w:br w:type="column"/>
      </w:r>
      <w:r>
        <w:rPr>
          <w:color w:val="231F20"/>
        </w:rPr>
        <w:t>Zëvendësoni këtë tekst me një përshkrim të këtyre kompetencave dhe tregoni se ku janë fituar ato</w:t>
      </w:r>
    </w:p>
    <w:p>
      <w:pPr>
        <w:spacing w:after="0" w:line="288" w:lineRule="exact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78" w:space="40"/>
            <w:col w:w="843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750" w:h="17680"/>
          <w:pgMar w:top="360" w:right="0" w:bottom="360" w:left="0" w:header="708" w:footer="708"/>
          <w:cols w:space="708"/>
        </w:sectPr>
      </w:pPr>
    </w:p>
    <w:p>
      <w:pPr>
        <w:pStyle w:val="BodyText"/>
        <w:spacing w:before="100" w:line="306" w:lineRule="exact"/>
        <w:jc w:val="right"/>
      </w:pPr>
      <w:r>
        <w:rPr>
          <w:color w:val="231F20"/>
        </w:rPr>
        <w:t>Aftësi të tjera dhe</w:t>
      </w:r>
    </w:p>
    <w:p>
      <w:pPr>
        <w:pStyle w:val="BodyText"/>
        <w:spacing w:line="306" w:lineRule="exact"/>
        <w:jc w:val="right"/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168909</wp:posOffset>
            </wp:positionV>
            <wp:extent cx="155575" cy="155575"/>
            <wp:effectExtent l="0" t="0" r="0" b="0"/>
            <wp:wrapNone/>
            <wp:docPr id="15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kompetenca</w:t>
      </w:r>
    </w:p>
    <w:p>
      <w:pPr>
        <w:pStyle w:val="BodyText"/>
        <w:spacing w:before="107" w:line="288" w:lineRule="exact"/>
        <w:ind w:left="412" w:right="1822"/>
      </w:pPr>
      <w:r>
        <w:br w:type="column"/>
      </w:r>
      <w:r>
        <w:rPr>
          <w:color w:val="231F20"/>
        </w:rPr>
        <w:t>Zëvendësoni këtë tekst me një përshkrim të këtyre kompetencave dhe tregoni se ku janë fituar ato</w:t>
      </w:r>
    </w:p>
    <w:p>
      <w:pPr>
        <w:spacing w:after="0" w:line="288" w:lineRule="exact"/>
        <w:sectPr>
          <w:type w:val="continuous"/>
          <w:pgSz w:w="12750" w:h="17680"/>
          <w:pgMar w:top="360" w:right="0" w:bottom="360" w:left="0" w:header="708" w:footer="708"/>
          <w:cols w:num="2" w:space="708" w:equalWidth="0">
            <w:col w:w="4278" w:space="40"/>
            <w:col w:w="843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val="left" w:pos="4730"/>
        </w:tabs>
        <w:spacing w:before="107" w:line="288" w:lineRule="exact"/>
        <w:ind w:left="4730" w:right="2345" w:hanging="1679"/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-265836</wp:posOffset>
            </wp:positionV>
            <wp:extent cx="155575" cy="155575"/>
            <wp:effectExtent l="0" t="0" r="0" b="0"/>
            <wp:wrapNone/>
            <wp:docPr id="15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Leje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drejtimi</w:t>
        <w:tab/>
        <w:t>Përcaktoni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këtu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nëse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posedoni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një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drejtimi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automjeti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të vlefshme dhe për cilën kategori automjetesh. (Hiqeni nëse nuk jështë 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vlefshme)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before="1" w:line="288" w:lineRule="exact"/>
        <w:ind w:left="4730" w:right="2094" w:hanging="2376"/>
        <w:jc w:val="both"/>
      </w:pPr>
      <w:r>
        <w:rPr>
          <w:b/>
          <w:color w:val="231F20"/>
        </w:rPr>
        <w:t xml:space="preserve">Informacion shtesë      </w:t>
      </w:r>
      <w:r>
        <w:rPr>
          <w:color w:val="231F20"/>
        </w:rPr>
        <w:t>Shtoni këtu çdo informacion tjetër që mund të jetë 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vlefshëm, 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psh;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kontakti,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referenca,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etj.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(Hiqeni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nëse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është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vlefshme)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val="left" w:pos="4730"/>
        </w:tabs>
        <w:spacing w:before="1" w:line="288" w:lineRule="exact"/>
        <w:ind w:left="4730" w:right="2077" w:hanging="1183"/>
      </w:pPr>
      <w:r>
        <w:rPr>
          <w:b/>
          <w:color w:val="231F20"/>
        </w:rPr>
        <w:t>Anekse</w:t>
        <w:tab/>
      </w:r>
      <w:r>
        <w:rPr>
          <w:color w:val="231F20"/>
        </w:rPr>
        <w:t>Listoni materiale ose dokumenta të bashakngjitura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CV-në.</w:t>
      </w:r>
      <w:r>
        <w:rPr>
          <w:color w:val="231F20"/>
        </w:rPr>
        <w:t xml:space="preserve"> (Hiqeni nëse nuk është 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vlefshme)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4"/>
        <w:spacing w:before="105"/>
        <w:ind w:right="792"/>
        <w:jc w:val="right"/>
        <w:rPr>
          <w:rFonts w:ascii="Calibri"/>
        </w:rPr>
      </w:pPr>
      <w:r>
        <w:rPr>
          <w:rFonts w:ascii="Calibri"/>
          <w:color w:val="383D49"/>
          <w:w w:val="105"/>
        </w:rPr>
        <w:t>39</w:t>
      </w:r>
    </w:p>
    <w:p>
      <w:pPr>
        <w:spacing w:after="0"/>
        <w:jc w:val="right"/>
        <w:rPr>
          <w:rFonts w:ascii="Calibri"/>
        </w:rPr>
      </w:pPr>
    </w:p>
    <w:sectPr>
      <w:type w:val="continuous"/>
      <w:pgSz w:w="12750" w:h="17680"/>
      <w:pgMar w:top="360" w:right="0" w:bottom="360" w:left="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